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2B8848" w14:textId="19A24217" w:rsidR="000469EF" w:rsidRDefault="00982139">
      <w:pPr>
        <w:pStyle w:val="Heading1"/>
      </w:pPr>
      <w:r w:rsidRPr="00982139">
        <w:t>Basic Life Support 2020</w:t>
      </w:r>
      <w:r w:rsidR="00ED5A7A">
        <w:rPr>
          <w:noProof/>
          <w:lang w:eastAsia="en-GB"/>
        </w:rPr>
        <mc:AlternateContent>
          <mc:Choice Requires="wps">
            <w:drawing>
              <wp:anchor distT="0" distB="0" distL="114300" distR="114300" simplePos="0" relativeHeight="251659776" behindDoc="0" locked="0" layoutInCell="1" allowOverlap="1" wp14:anchorId="7C7140ED" wp14:editId="1CB172AC">
                <wp:simplePos x="0" y="0"/>
                <wp:positionH relativeFrom="column">
                  <wp:posOffset>1297305</wp:posOffset>
                </wp:positionH>
                <wp:positionV relativeFrom="paragraph">
                  <wp:posOffset>-253365</wp:posOffset>
                </wp:positionV>
                <wp:extent cx="3594100" cy="2179320"/>
                <wp:effectExtent l="0" t="0" r="635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179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6C0C92" w14:textId="77777777" w:rsidR="00C43B16" w:rsidRPr="0002688F" w:rsidRDefault="00C43B16" w:rsidP="00AA08FC">
                            <w:pPr>
                              <w:jc w:val="center"/>
                              <w:rPr>
                                <w:rFonts w:ascii="Arial" w:hAnsi="Arial" w:cs="Arial"/>
                                <w:b/>
                                <w:bCs/>
                                <w:sz w:val="22"/>
                                <w:szCs w:val="22"/>
                              </w:rPr>
                            </w:pPr>
                            <w:r w:rsidRPr="0002688F">
                              <w:rPr>
                                <w:rFonts w:ascii="Arial" w:hAnsi="Arial" w:cs="Arial"/>
                                <w:b/>
                                <w:sz w:val="22"/>
                                <w:szCs w:val="22"/>
                              </w:rPr>
                              <w:t>Partners:</w:t>
                            </w:r>
                            <w:r w:rsidRPr="0002688F">
                              <w:rPr>
                                <w:rFonts w:ascii="Arial" w:hAnsi="Arial" w:cs="Arial"/>
                                <w:bCs/>
                                <w:sz w:val="22"/>
                                <w:szCs w:val="22"/>
                              </w:rPr>
                              <w:t xml:space="preserve"> </w:t>
                            </w:r>
                            <w:r w:rsidRPr="0002688F">
                              <w:rPr>
                                <w:rFonts w:ascii="Arial" w:hAnsi="Arial" w:cs="Arial"/>
                                <w:b/>
                                <w:sz w:val="22"/>
                                <w:szCs w:val="22"/>
                              </w:rPr>
                              <w:t>Dr Gareth Morris</w:t>
                            </w:r>
                          </w:p>
                          <w:p w14:paraId="0F2AFDDB" w14:textId="77777777" w:rsidR="00C43B16" w:rsidRPr="0002688F" w:rsidRDefault="00C43B16" w:rsidP="00AA08FC">
                            <w:pPr>
                              <w:jc w:val="center"/>
                              <w:rPr>
                                <w:rFonts w:ascii="Arial" w:hAnsi="Arial" w:cs="Arial"/>
                                <w:b/>
                                <w:bCs/>
                                <w:sz w:val="22"/>
                                <w:szCs w:val="22"/>
                              </w:rPr>
                            </w:pPr>
                            <w:r w:rsidRPr="0002688F">
                              <w:rPr>
                                <w:rFonts w:ascii="Arial" w:hAnsi="Arial" w:cs="Arial"/>
                                <w:b/>
                                <w:bCs/>
                                <w:sz w:val="22"/>
                                <w:szCs w:val="22"/>
                              </w:rPr>
                              <w:t>Dr Angela J Sizer, Dr Matthew Turner</w:t>
                            </w:r>
                          </w:p>
                          <w:p w14:paraId="7F59729A" w14:textId="77777777" w:rsidR="00C43B16" w:rsidRPr="0002688F" w:rsidRDefault="00C43B16" w:rsidP="00AA08FC">
                            <w:pPr>
                              <w:jc w:val="center"/>
                              <w:rPr>
                                <w:rFonts w:ascii="Arial" w:hAnsi="Arial" w:cs="Arial"/>
                                <w:b/>
                                <w:bCs/>
                                <w:sz w:val="22"/>
                                <w:szCs w:val="22"/>
                              </w:rPr>
                            </w:pPr>
                            <w:r w:rsidRPr="0002688F">
                              <w:rPr>
                                <w:rFonts w:ascii="Arial" w:hAnsi="Arial" w:cs="Arial"/>
                                <w:b/>
                                <w:bCs/>
                                <w:sz w:val="22"/>
                                <w:szCs w:val="22"/>
                              </w:rPr>
                              <w:t>Dr Elizabeth Pugh, Dr Ian Murray</w:t>
                            </w:r>
                          </w:p>
                          <w:p w14:paraId="258E790E" w14:textId="77777777" w:rsidR="00C43B16" w:rsidRPr="0002688F" w:rsidRDefault="00C43B16" w:rsidP="00EF6AA8">
                            <w:pPr>
                              <w:jc w:val="center"/>
                              <w:rPr>
                                <w:rFonts w:ascii="Arial" w:hAnsi="Arial" w:cs="Arial"/>
                                <w:b/>
                                <w:bCs/>
                                <w:sz w:val="22"/>
                                <w:szCs w:val="22"/>
                              </w:rPr>
                            </w:pPr>
                            <w:r w:rsidRPr="0002688F">
                              <w:rPr>
                                <w:rFonts w:ascii="Arial" w:hAnsi="Arial" w:cs="Arial"/>
                                <w:b/>
                                <w:bCs/>
                                <w:sz w:val="22"/>
                                <w:szCs w:val="22"/>
                              </w:rPr>
                              <w:t xml:space="preserve">Dr Alice </w:t>
                            </w:r>
                            <w:proofErr w:type="spellStart"/>
                            <w:r w:rsidRPr="0002688F">
                              <w:rPr>
                                <w:rFonts w:ascii="Arial" w:hAnsi="Arial" w:cs="Arial"/>
                                <w:b/>
                                <w:bCs/>
                                <w:sz w:val="22"/>
                                <w:szCs w:val="22"/>
                              </w:rPr>
                              <w:t>Mavrogordato</w:t>
                            </w:r>
                            <w:proofErr w:type="spellEnd"/>
                          </w:p>
                          <w:p w14:paraId="65C6D258" w14:textId="77777777" w:rsidR="00C43B16" w:rsidRPr="0002688F" w:rsidRDefault="00C43B16" w:rsidP="00944CE1">
                            <w:pPr>
                              <w:jc w:val="center"/>
                              <w:rPr>
                                <w:rFonts w:ascii="Arial" w:hAnsi="Arial" w:cs="Arial"/>
                                <w:b/>
                                <w:bCs/>
                                <w:sz w:val="22"/>
                                <w:szCs w:val="22"/>
                              </w:rPr>
                            </w:pPr>
                            <w:r w:rsidRPr="0002688F">
                              <w:rPr>
                                <w:rFonts w:ascii="Arial" w:hAnsi="Arial" w:cs="Arial"/>
                                <w:b/>
                                <w:bCs/>
                                <w:sz w:val="22"/>
                                <w:szCs w:val="22"/>
                              </w:rPr>
                              <w:t>Dr Neil Moody-Jones, Dr David Fowler</w:t>
                            </w:r>
                          </w:p>
                          <w:p w14:paraId="17806605" w14:textId="77777777" w:rsidR="00C43B16" w:rsidRPr="0002688F" w:rsidRDefault="00C43B16" w:rsidP="00AA08FC">
                            <w:pPr>
                              <w:jc w:val="center"/>
                              <w:rPr>
                                <w:rFonts w:ascii="Arial" w:hAnsi="Arial" w:cs="Arial"/>
                                <w:b/>
                                <w:bCs/>
                                <w:sz w:val="22"/>
                                <w:szCs w:val="22"/>
                              </w:rPr>
                            </w:pPr>
                          </w:p>
                          <w:p w14:paraId="33D67E72" w14:textId="77777777" w:rsidR="00C43B16" w:rsidRPr="0002688F" w:rsidRDefault="00C43B16" w:rsidP="00AA08FC">
                            <w:pPr>
                              <w:jc w:val="center"/>
                              <w:rPr>
                                <w:rFonts w:ascii="Arial" w:hAnsi="Arial" w:cs="Arial"/>
                                <w:b/>
                                <w:bCs/>
                                <w:sz w:val="22"/>
                                <w:szCs w:val="22"/>
                              </w:rPr>
                            </w:pPr>
                            <w:r w:rsidRPr="0002688F">
                              <w:rPr>
                                <w:rFonts w:ascii="Arial" w:hAnsi="Arial" w:cs="Arial"/>
                                <w:b/>
                                <w:bCs/>
                                <w:sz w:val="22"/>
                                <w:szCs w:val="22"/>
                              </w:rPr>
                              <w:t>GP Associates:</w:t>
                            </w:r>
                          </w:p>
                          <w:p w14:paraId="57DA6D21" w14:textId="56578008" w:rsidR="00C43B16" w:rsidRPr="0002688F" w:rsidRDefault="00C43B16" w:rsidP="008679D0">
                            <w:pPr>
                              <w:jc w:val="center"/>
                              <w:rPr>
                                <w:rFonts w:ascii="Arial" w:hAnsi="Arial" w:cs="Arial"/>
                                <w:b/>
                                <w:bCs/>
                                <w:sz w:val="22"/>
                                <w:szCs w:val="22"/>
                              </w:rPr>
                            </w:pPr>
                            <w:r w:rsidRPr="0002688F">
                              <w:rPr>
                                <w:rFonts w:ascii="Arial" w:hAnsi="Arial" w:cs="Arial"/>
                                <w:b/>
                                <w:bCs/>
                                <w:sz w:val="22"/>
                                <w:szCs w:val="22"/>
                              </w:rPr>
                              <w:t>Dr Victoria Makin, Dr Camilla Janssen</w:t>
                            </w:r>
                          </w:p>
                          <w:p w14:paraId="4757F9FB" w14:textId="75D78639" w:rsidR="00C43B16" w:rsidRPr="0002688F" w:rsidRDefault="00C43B16" w:rsidP="008679D0">
                            <w:pPr>
                              <w:jc w:val="center"/>
                              <w:rPr>
                                <w:rFonts w:ascii="Arial" w:hAnsi="Arial" w:cs="Arial"/>
                                <w:b/>
                                <w:bCs/>
                                <w:sz w:val="22"/>
                                <w:szCs w:val="22"/>
                              </w:rPr>
                            </w:pPr>
                            <w:r w:rsidRPr="0002688F">
                              <w:rPr>
                                <w:rFonts w:ascii="Arial" w:hAnsi="Arial" w:cs="Arial"/>
                                <w:b/>
                                <w:bCs/>
                                <w:sz w:val="22"/>
                                <w:szCs w:val="22"/>
                              </w:rPr>
                              <w:t>Dr Helen Bosanquet, Dr Jess Zhao</w:t>
                            </w:r>
                          </w:p>
                          <w:p w14:paraId="7099C89D" w14:textId="77777777" w:rsidR="00C43B16" w:rsidRPr="0002688F" w:rsidRDefault="00C43B16" w:rsidP="008679D0">
                            <w:pPr>
                              <w:jc w:val="center"/>
                              <w:rPr>
                                <w:rFonts w:ascii="Arial" w:hAnsi="Arial" w:cs="Arial"/>
                                <w:b/>
                                <w:bCs/>
                                <w:sz w:val="22"/>
                                <w:szCs w:val="22"/>
                              </w:rPr>
                            </w:pPr>
                            <w:r w:rsidRPr="0002688F">
                              <w:rPr>
                                <w:rFonts w:ascii="Arial" w:hAnsi="Arial" w:cs="Arial"/>
                                <w:b/>
                                <w:bCs/>
                                <w:sz w:val="22"/>
                                <w:szCs w:val="22"/>
                              </w:rPr>
                              <w:t xml:space="preserve">Dr Andrew Hodgson, Dr Louise Reynolds &amp; </w:t>
                            </w:r>
                          </w:p>
                          <w:p w14:paraId="05DD725D" w14:textId="551F6810" w:rsidR="00C43B16" w:rsidRPr="0002688F" w:rsidRDefault="00C43B16" w:rsidP="008679D0">
                            <w:pPr>
                              <w:jc w:val="center"/>
                              <w:rPr>
                                <w:rFonts w:ascii="Arial" w:hAnsi="Arial" w:cs="Arial"/>
                                <w:b/>
                                <w:bCs/>
                                <w:sz w:val="22"/>
                                <w:szCs w:val="22"/>
                              </w:rPr>
                            </w:pPr>
                            <w:r w:rsidRPr="0002688F">
                              <w:rPr>
                                <w:rFonts w:ascii="Arial" w:hAnsi="Arial" w:cs="Arial"/>
                                <w:b/>
                                <w:bCs/>
                                <w:sz w:val="22"/>
                                <w:szCs w:val="22"/>
                              </w:rPr>
                              <w:t>Dr Nic</w:t>
                            </w:r>
                            <w:r>
                              <w:rPr>
                                <w:rFonts w:ascii="Arial" w:hAnsi="Arial" w:cs="Arial"/>
                                <w:b/>
                                <w:bCs/>
                                <w:sz w:val="22"/>
                                <w:szCs w:val="22"/>
                              </w:rPr>
                              <w:t>ola</w:t>
                            </w:r>
                            <w:r w:rsidRPr="0002688F">
                              <w:rPr>
                                <w:rFonts w:ascii="Arial" w:hAnsi="Arial" w:cs="Arial"/>
                                <w:b/>
                                <w:bCs/>
                                <w:sz w:val="22"/>
                                <w:szCs w:val="22"/>
                              </w:rPr>
                              <w:t xml:space="preserve"> Osborne</w:t>
                            </w:r>
                          </w:p>
                          <w:p w14:paraId="1B79120F" w14:textId="77777777" w:rsidR="00C43B16" w:rsidRPr="0002688F" w:rsidRDefault="00C43B16" w:rsidP="00EF6AA8">
                            <w:pPr>
                              <w:jc w:val="center"/>
                              <w:rPr>
                                <w:rFonts w:ascii="Arial" w:hAnsi="Arial" w:cs="Arial"/>
                                <w:b/>
                                <w:bCs/>
                                <w:sz w:val="22"/>
                                <w:szCs w:val="22"/>
                              </w:rPr>
                            </w:pPr>
                          </w:p>
                          <w:p w14:paraId="0EB68CBD" w14:textId="00A310B8" w:rsidR="00C43B16" w:rsidRPr="0002688F" w:rsidRDefault="00C43B16" w:rsidP="00B57D08">
                            <w:pPr>
                              <w:jc w:val="center"/>
                              <w:rPr>
                                <w:rFonts w:ascii="Arial" w:hAnsi="Arial" w:cs="Arial"/>
                                <w:b/>
                                <w:bCs/>
                                <w:sz w:val="22"/>
                                <w:szCs w:val="22"/>
                              </w:rPr>
                            </w:pPr>
                            <w:r w:rsidRPr="0002688F">
                              <w:rPr>
                                <w:rFonts w:ascii="Arial" w:hAnsi="Arial" w:cs="Arial"/>
                                <w:b/>
                                <w:bCs/>
                                <w:sz w:val="22"/>
                                <w:szCs w:val="22"/>
                              </w:rPr>
                              <w:t>Practice Manager: Jan Lamont</w:t>
                            </w:r>
                          </w:p>
                          <w:p w14:paraId="0AC5210A" w14:textId="77777777" w:rsidR="00C43B16" w:rsidRPr="00B57D08" w:rsidRDefault="00C43B16" w:rsidP="00B57D08">
                            <w:pPr>
                              <w:jc w:val="center"/>
                              <w:rPr>
                                <w:rFonts w:ascii="Arial" w:hAnsi="Arial" w:cs="Arial"/>
                                <w:b/>
                                <w:bCs/>
                              </w:rPr>
                            </w:pPr>
                          </w:p>
                          <w:p w14:paraId="0C41E67C" w14:textId="77777777" w:rsidR="00C43B16" w:rsidRPr="00EA1D98" w:rsidRDefault="00C43B16" w:rsidP="000A795D">
                            <w:pPr>
                              <w:jc w:val="center"/>
                              <w:rPr>
                                <w:rFonts w:ascii="Georgia" w:hAnsi="Georgia" w:cs="Georgia"/>
                                <w:b/>
                                <w:bCs/>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7140ED" id="_x0000_t202" coordsize="21600,21600" o:spt="202" path="m,l,21600r21600,l21600,xe">
                <v:stroke joinstyle="miter"/>
                <v:path gradientshapeok="t" o:connecttype="rect"/>
              </v:shapetype>
              <v:shape id="Text Box 2" o:spid="_x0000_s1026" type="#_x0000_t202" style="position:absolute;margin-left:102.15pt;margin-top:-19.95pt;width:283pt;height:171.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DMQBwIAAPADAAAOAAAAZHJzL2Uyb0RvYy54bWysU11v0zAUfUfiP1h+p2m6ltGo6TQ6FSGN&#10;gbTxAxzHSSwcX3PtNhm/nmunK9V4Q/jBsu/H8T3nXm9uxt6wo0KvwZY8n805U1ZCrW1b8u9P+3cf&#10;OPNB2FoYsKrkz8rzm+3bN5vBFWoBHZhaISMQ64vBlbwLwRVZ5mWneuFn4JQlZwPYi0BXbLMaxUDo&#10;vckW8/n7bACsHYJU3pP1bnLybcJvGiXD16bxKjBTcqotpB3TXsU9225E0aJwnZanMsQ/VNELbenR&#10;M9SdCIIdUP8F1WuJ4KEJMwl9Bk2jpUociE0+f8XmsRNOJS4kjndnmfz/g5UPx2/IdF3yFWdW9NSi&#10;JzUG9hFGtojqDM4XFPToKCyMZKYuJ6be3YP84ZmFXSdsq24RYeiUqKm6PGZmF6kTjo8g1fAFanpG&#10;HAIkoLHBPkpHYjBCpy49nzsTS5FkvFqtl/mcXJJ8i/x6fbVIvctE8ZLu0IdPCnoWDyVHan2CF8d7&#10;H2I5ongJia95MLrea2PSBdtqZ5AdBY3JPq3E4FWYsTHYQkybEKMl8YzUJpJhrMaTbhXUz8QYYRo7&#10;+iZ06AB/cTbQyJXc/zwIVJyZz5ZUW+fLZZzRdFmurokiw0tPdekRVhJUyQNn03EXprk+ONRtRy9N&#10;fbJwS0o3OmkQWzJVdaqbxipJc/oCcW4v7ynqz0fd/gYAAP//AwBQSwMEFAAGAAgAAAAhAFSFqizf&#10;AAAACwEAAA8AAABkcnMvZG93bnJldi54bWxMj8FOwzAMhu9IvENkJC5oS1jGSkvTCZBAu27sAdw2&#10;aysap2qytXt7zAmOtj/9/v58O7teXOwYOk8GHpcKhKXK1x01Bo5fH4tnECEi1dh7sgauNsC2uL3J&#10;Mav9RHt7OcRGcAiFDA20MQ6ZlKFqrcOw9IMlvp386DDyODayHnHicNfLlVIb6bAj/tDiYN9bW30f&#10;zs7AaTc9PKVT+RmPyX69ecMuKf3VmPu7+fUFRLRz/IPhV5/VoWCn0p+pDqI3sFJrzaiBhU5TEEwk&#10;ieJNaUArrUEWufzfofgBAAD//wMAUEsBAi0AFAAGAAgAAAAhALaDOJL+AAAA4QEAABMAAAAAAAAA&#10;AAAAAAAAAAAAAFtDb250ZW50X1R5cGVzXS54bWxQSwECLQAUAAYACAAAACEAOP0h/9YAAACUAQAA&#10;CwAAAAAAAAAAAAAAAAAvAQAAX3JlbHMvLnJlbHNQSwECLQAUAAYACAAAACEAsAQzEAcCAADwAwAA&#10;DgAAAAAAAAAAAAAAAAAuAgAAZHJzL2Uyb0RvYy54bWxQSwECLQAUAAYACAAAACEAVIWqLN8AAAAL&#10;AQAADwAAAAAAAAAAAAAAAABhBAAAZHJzL2Rvd25yZXYueG1sUEsFBgAAAAAEAAQA8wAAAG0FAAAA&#10;AA==&#10;" stroked="f">
                <v:textbox>
                  <w:txbxContent>
                    <w:p w14:paraId="1F6C0C92" w14:textId="77777777" w:rsidR="00C43B16" w:rsidRPr="0002688F" w:rsidRDefault="00C43B16" w:rsidP="00AA08FC">
                      <w:pPr>
                        <w:jc w:val="center"/>
                        <w:rPr>
                          <w:rFonts w:ascii="Arial" w:hAnsi="Arial" w:cs="Arial"/>
                          <w:b/>
                          <w:bCs/>
                          <w:sz w:val="22"/>
                          <w:szCs w:val="22"/>
                        </w:rPr>
                      </w:pPr>
                      <w:r w:rsidRPr="0002688F">
                        <w:rPr>
                          <w:rFonts w:ascii="Arial" w:hAnsi="Arial" w:cs="Arial"/>
                          <w:b/>
                          <w:sz w:val="22"/>
                          <w:szCs w:val="22"/>
                        </w:rPr>
                        <w:t>Partners:</w:t>
                      </w:r>
                      <w:r w:rsidRPr="0002688F">
                        <w:rPr>
                          <w:rFonts w:ascii="Arial" w:hAnsi="Arial" w:cs="Arial"/>
                          <w:bCs/>
                          <w:sz w:val="22"/>
                          <w:szCs w:val="22"/>
                        </w:rPr>
                        <w:t xml:space="preserve"> </w:t>
                      </w:r>
                      <w:r w:rsidRPr="0002688F">
                        <w:rPr>
                          <w:rFonts w:ascii="Arial" w:hAnsi="Arial" w:cs="Arial"/>
                          <w:b/>
                          <w:sz w:val="22"/>
                          <w:szCs w:val="22"/>
                        </w:rPr>
                        <w:t>Dr Gareth Morris</w:t>
                      </w:r>
                    </w:p>
                    <w:p w14:paraId="0F2AFDDB" w14:textId="77777777" w:rsidR="00C43B16" w:rsidRPr="0002688F" w:rsidRDefault="00C43B16" w:rsidP="00AA08FC">
                      <w:pPr>
                        <w:jc w:val="center"/>
                        <w:rPr>
                          <w:rFonts w:ascii="Arial" w:hAnsi="Arial" w:cs="Arial"/>
                          <w:b/>
                          <w:bCs/>
                          <w:sz w:val="22"/>
                          <w:szCs w:val="22"/>
                        </w:rPr>
                      </w:pPr>
                      <w:r w:rsidRPr="0002688F">
                        <w:rPr>
                          <w:rFonts w:ascii="Arial" w:hAnsi="Arial" w:cs="Arial"/>
                          <w:b/>
                          <w:bCs/>
                          <w:sz w:val="22"/>
                          <w:szCs w:val="22"/>
                        </w:rPr>
                        <w:t>Dr Angela J Sizer, Dr Matthew Turner</w:t>
                      </w:r>
                    </w:p>
                    <w:p w14:paraId="7F59729A" w14:textId="77777777" w:rsidR="00C43B16" w:rsidRPr="0002688F" w:rsidRDefault="00C43B16" w:rsidP="00AA08FC">
                      <w:pPr>
                        <w:jc w:val="center"/>
                        <w:rPr>
                          <w:rFonts w:ascii="Arial" w:hAnsi="Arial" w:cs="Arial"/>
                          <w:b/>
                          <w:bCs/>
                          <w:sz w:val="22"/>
                          <w:szCs w:val="22"/>
                        </w:rPr>
                      </w:pPr>
                      <w:r w:rsidRPr="0002688F">
                        <w:rPr>
                          <w:rFonts w:ascii="Arial" w:hAnsi="Arial" w:cs="Arial"/>
                          <w:b/>
                          <w:bCs/>
                          <w:sz w:val="22"/>
                          <w:szCs w:val="22"/>
                        </w:rPr>
                        <w:t>Dr Elizabeth Pugh, Dr Ian Murray</w:t>
                      </w:r>
                    </w:p>
                    <w:p w14:paraId="258E790E" w14:textId="77777777" w:rsidR="00C43B16" w:rsidRPr="0002688F" w:rsidRDefault="00C43B16" w:rsidP="00EF6AA8">
                      <w:pPr>
                        <w:jc w:val="center"/>
                        <w:rPr>
                          <w:rFonts w:ascii="Arial" w:hAnsi="Arial" w:cs="Arial"/>
                          <w:b/>
                          <w:bCs/>
                          <w:sz w:val="22"/>
                          <w:szCs w:val="22"/>
                        </w:rPr>
                      </w:pPr>
                      <w:r w:rsidRPr="0002688F">
                        <w:rPr>
                          <w:rFonts w:ascii="Arial" w:hAnsi="Arial" w:cs="Arial"/>
                          <w:b/>
                          <w:bCs/>
                          <w:sz w:val="22"/>
                          <w:szCs w:val="22"/>
                        </w:rPr>
                        <w:t xml:space="preserve">Dr Alice </w:t>
                      </w:r>
                      <w:proofErr w:type="spellStart"/>
                      <w:r w:rsidRPr="0002688F">
                        <w:rPr>
                          <w:rFonts w:ascii="Arial" w:hAnsi="Arial" w:cs="Arial"/>
                          <w:b/>
                          <w:bCs/>
                          <w:sz w:val="22"/>
                          <w:szCs w:val="22"/>
                        </w:rPr>
                        <w:t>Mavrogordato</w:t>
                      </w:r>
                      <w:proofErr w:type="spellEnd"/>
                    </w:p>
                    <w:p w14:paraId="65C6D258" w14:textId="77777777" w:rsidR="00C43B16" w:rsidRPr="0002688F" w:rsidRDefault="00C43B16" w:rsidP="00944CE1">
                      <w:pPr>
                        <w:jc w:val="center"/>
                        <w:rPr>
                          <w:rFonts w:ascii="Arial" w:hAnsi="Arial" w:cs="Arial"/>
                          <w:b/>
                          <w:bCs/>
                          <w:sz w:val="22"/>
                          <w:szCs w:val="22"/>
                        </w:rPr>
                      </w:pPr>
                      <w:r w:rsidRPr="0002688F">
                        <w:rPr>
                          <w:rFonts w:ascii="Arial" w:hAnsi="Arial" w:cs="Arial"/>
                          <w:b/>
                          <w:bCs/>
                          <w:sz w:val="22"/>
                          <w:szCs w:val="22"/>
                        </w:rPr>
                        <w:t>Dr Neil Moody-Jones, Dr David Fowler</w:t>
                      </w:r>
                    </w:p>
                    <w:p w14:paraId="17806605" w14:textId="77777777" w:rsidR="00C43B16" w:rsidRPr="0002688F" w:rsidRDefault="00C43B16" w:rsidP="00AA08FC">
                      <w:pPr>
                        <w:jc w:val="center"/>
                        <w:rPr>
                          <w:rFonts w:ascii="Arial" w:hAnsi="Arial" w:cs="Arial"/>
                          <w:b/>
                          <w:bCs/>
                          <w:sz w:val="22"/>
                          <w:szCs w:val="22"/>
                        </w:rPr>
                      </w:pPr>
                    </w:p>
                    <w:p w14:paraId="33D67E72" w14:textId="77777777" w:rsidR="00C43B16" w:rsidRPr="0002688F" w:rsidRDefault="00C43B16" w:rsidP="00AA08FC">
                      <w:pPr>
                        <w:jc w:val="center"/>
                        <w:rPr>
                          <w:rFonts w:ascii="Arial" w:hAnsi="Arial" w:cs="Arial"/>
                          <w:b/>
                          <w:bCs/>
                          <w:sz w:val="22"/>
                          <w:szCs w:val="22"/>
                        </w:rPr>
                      </w:pPr>
                      <w:r w:rsidRPr="0002688F">
                        <w:rPr>
                          <w:rFonts w:ascii="Arial" w:hAnsi="Arial" w:cs="Arial"/>
                          <w:b/>
                          <w:bCs/>
                          <w:sz w:val="22"/>
                          <w:szCs w:val="22"/>
                        </w:rPr>
                        <w:t>GP Associates:</w:t>
                      </w:r>
                    </w:p>
                    <w:p w14:paraId="57DA6D21" w14:textId="56578008" w:rsidR="00C43B16" w:rsidRPr="0002688F" w:rsidRDefault="00C43B16" w:rsidP="008679D0">
                      <w:pPr>
                        <w:jc w:val="center"/>
                        <w:rPr>
                          <w:rFonts w:ascii="Arial" w:hAnsi="Arial" w:cs="Arial"/>
                          <w:b/>
                          <w:bCs/>
                          <w:sz w:val="22"/>
                          <w:szCs w:val="22"/>
                        </w:rPr>
                      </w:pPr>
                      <w:r w:rsidRPr="0002688F">
                        <w:rPr>
                          <w:rFonts w:ascii="Arial" w:hAnsi="Arial" w:cs="Arial"/>
                          <w:b/>
                          <w:bCs/>
                          <w:sz w:val="22"/>
                          <w:szCs w:val="22"/>
                        </w:rPr>
                        <w:t>Dr Victoria Makin, Dr Camilla Janssen</w:t>
                      </w:r>
                    </w:p>
                    <w:p w14:paraId="4757F9FB" w14:textId="75D78639" w:rsidR="00C43B16" w:rsidRPr="0002688F" w:rsidRDefault="00C43B16" w:rsidP="008679D0">
                      <w:pPr>
                        <w:jc w:val="center"/>
                        <w:rPr>
                          <w:rFonts w:ascii="Arial" w:hAnsi="Arial" w:cs="Arial"/>
                          <w:b/>
                          <w:bCs/>
                          <w:sz w:val="22"/>
                          <w:szCs w:val="22"/>
                        </w:rPr>
                      </w:pPr>
                      <w:r w:rsidRPr="0002688F">
                        <w:rPr>
                          <w:rFonts w:ascii="Arial" w:hAnsi="Arial" w:cs="Arial"/>
                          <w:b/>
                          <w:bCs/>
                          <w:sz w:val="22"/>
                          <w:szCs w:val="22"/>
                        </w:rPr>
                        <w:t>Dr Helen Bosanquet, Dr Jess Zhao</w:t>
                      </w:r>
                    </w:p>
                    <w:p w14:paraId="7099C89D" w14:textId="77777777" w:rsidR="00C43B16" w:rsidRPr="0002688F" w:rsidRDefault="00C43B16" w:rsidP="008679D0">
                      <w:pPr>
                        <w:jc w:val="center"/>
                        <w:rPr>
                          <w:rFonts w:ascii="Arial" w:hAnsi="Arial" w:cs="Arial"/>
                          <w:b/>
                          <w:bCs/>
                          <w:sz w:val="22"/>
                          <w:szCs w:val="22"/>
                        </w:rPr>
                      </w:pPr>
                      <w:r w:rsidRPr="0002688F">
                        <w:rPr>
                          <w:rFonts w:ascii="Arial" w:hAnsi="Arial" w:cs="Arial"/>
                          <w:b/>
                          <w:bCs/>
                          <w:sz w:val="22"/>
                          <w:szCs w:val="22"/>
                        </w:rPr>
                        <w:t xml:space="preserve">Dr Andrew Hodgson, Dr Louise Reynolds &amp; </w:t>
                      </w:r>
                    </w:p>
                    <w:p w14:paraId="05DD725D" w14:textId="551F6810" w:rsidR="00C43B16" w:rsidRPr="0002688F" w:rsidRDefault="00C43B16" w:rsidP="008679D0">
                      <w:pPr>
                        <w:jc w:val="center"/>
                        <w:rPr>
                          <w:rFonts w:ascii="Arial" w:hAnsi="Arial" w:cs="Arial"/>
                          <w:b/>
                          <w:bCs/>
                          <w:sz w:val="22"/>
                          <w:szCs w:val="22"/>
                        </w:rPr>
                      </w:pPr>
                      <w:r w:rsidRPr="0002688F">
                        <w:rPr>
                          <w:rFonts w:ascii="Arial" w:hAnsi="Arial" w:cs="Arial"/>
                          <w:b/>
                          <w:bCs/>
                          <w:sz w:val="22"/>
                          <w:szCs w:val="22"/>
                        </w:rPr>
                        <w:t>Dr Nic</w:t>
                      </w:r>
                      <w:r>
                        <w:rPr>
                          <w:rFonts w:ascii="Arial" w:hAnsi="Arial" w:cs="Arial"/>
                          <w:b/>
                          <w:bCs/>
                          <w:sz w:val="22"/>
                          <w:szCs w:val="22"/>
                        </w:rPr>
                        <w:t>ola</w:t>
                      </w:r>
                      <w:r w:rsidRPr="0002688F">
                        <w:rPr>
                          <w:rFonts w:ascii="Arial" w:hAnsi="Arial" w:cs="Arial"/>
                          <w:b/>
                          <w:bCs/>
                          <w:sz w:val="22"/>
                          <w:szCs w:val="22"/>
                        </w:rPr>
                        <w:t xml:space="preserve"> Osborne</w:t>
                      </w:r>
                    </w:p>
                    <w:p w14:paraId="1B79120F" w14:textId="77777777" w:rsidR="00C43B16" w:rsidRPr="0002688F" w:rsidRDefault="00C43B16" w:rsidP="00EF6AA8">
                      <w:pPr>
                        <w:jc w:val="center"/>
                        <w:rPr>
                          <w:rFonts w:ascii="Arial" w:hAnsi="Arial" w:cs="Arial"/>
                          <w:b/>
                          <w:bCs/>
                          <w:sz w:val="22"/>
                          <w:szCs w:val="22"/>
                        </w:rPr>
                      </w:pPr>
                    </w:p>
                    <w:p w14:paraId="0EB68CBD" w14:textId="00A310B8" w:rsidR="00C43B16" w:rsidRPr="0002688F" w:rsidRDefault="00C43B16" w:rsidP="00B57D08">
                      <w:pPr>
                        <w:jc w:val="center"/>
                        <w:rPr>
                          <w:rFonts w:ascii="Arial" w:hAnsi="Arial" w:cs="Arial"/>
                          <w:b/>
                          <w:bCs/>
                          <w:sz w:val="22"/>
                          <w:szCs w:val="22"/>
                        </w:rPr>
                      </w:pPr>
                      <w:r w:rsidRPr="0002688F">
                        <w:rPr>
                          <w:rFonts w:ascii="Arial" w:hAnsi="Arial" w:cs="Arial"/>
                          <w:b/>
                          <w:bCs/>
                          <w:sz w:val="22"/>
                          <w:szCs w:val="22"/>
                        </w:rPr>
                        <w:t>Practice Manager: Jan Lamont</w:t>
                      </w:r>
                    </w:p>
                    <w:p w14:paraId="0AC5210A" w14:textId="77777777" w:rsidR="00C43B16" w:rsidRPr="00B57D08" w:rsidRDefault="00C43B16" w:rsidP="00B57D08">
                      <w:pPr>
                        <w:jc w:val="center"/>
                        <w:rPr>
                          <w:rFonts w:ascii="Arial" w:hAnsi="Arial" w:cs="Arial"/>
                          <w:b/>
                          <w:bCs/>
                        </w:rPr>
                      </w:pPr>
                    </w:p>
                    <w:p w14:paraId="0C41E67C" w14:textId="77777777" w:rsidR="00C43B16" w:rsidRPr="00EA1D98" w:rsidRDefault="00C43B16" w:rsidP="000A795D">
                      <w:pPr>
                        <w:jc w:val="center"/>
                        <w:rPr>
                          <w:rFonts w:ascii="Georgia" w:hAnsi="Georgia" w:cs="Georgia"/>
                          <w:b/>
                          <w:bCs/>
                          <w:sz w:val="18"/>
                          <w:szCs w:val="18"/>
                        </w:rPr>
                      </w:pPr>
                    </w:p>
                  </w:txbxContent>
                </v:textbox>
              </v:shape>
            </w:pict>
          </mc:Fallback>
        </mc:AlternateContent>
      </w:r>
      <w:r w:rsidR="00ED5A7A">
        <w:rPr>
          <w:noProof/>
          <w:lang w:eastAsia="en-GB"/>
        </w:rPr>
        <mc:AlternateContent>
          <mc:Choice Requires="wps">
            <w:drawing>
              <wp:anchor distT="0" distB="0" distL="114300" distR="114300" simplePos="0" relativeHeight="251658752" behindDoc="0" locked="0" layoutInCell="1" allowOverlap="1" wp14:anchorId="1FD4C25B" wp14:editId="385A9AE8">
                <wp:simplePos x="0" y="0"/>
                <wp:positionH relativeFrom="column">
                  <wp:posOffset>4899660</wp:posOffset>
                </wp:positionH>
                <wp:positionV relativeFrom="paragraph">
                  <wp:posOffset>-255270</wp:posOffset>
                </wp:positionV>
                <wp:extent cx="1811655" cy="1704975"/>
                <wp:effectExtent l="1905"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704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93EF02" w14:textId="77777777" w:rsidR="00C43B16" w:rsidRPr="000B77E1" w:rsidRDefault="00C43B16">
                            <w:pPr>
                              <w:jc w:val="right"/>
                              <w:rPr>
                                <w:rFonts w:ascii="Arial" w:hAnsi="Arial" w:cs="Arial"/>
                                <w:b/>
                                <w:bCs/>
                              </w:rPr>
                            </w:pPr>
                            <w:r w:rsidRPr="000B77E1">
                              <w:rPr>
                                <w:rFonts w:ascii="Arial" w:hAnsi="Arial" w:cs="Arial"/>
                              </w:rPr>
                              <w:t>Wistaria Surgery</w:t>
                            </w:r>
                          </w:p>
                          <w:p w14:paraId="52452A0B" w14:textId="77777777" w:rsidR="00C43B16" w:rsidRPr="000B77E1" w:rsidRDefault="00C43B16">
                            <w:pPr>
                              <w:jc w:val="right"/>
                              <w:rPr>
                                <w:rFonts w:ascii="Arial" w:hAnsi="Arial" w:cs="Arial"/>
                                <w:b/>
                                <w:bCs/>
                              </w:rPr>
                            </w:pPr>
                            <w:r w:rsidRPr="000B77E1">
                              <w:rPr>
                                <w:rFonts w:ascii="Arial" w:hAnsi="Arial" w:cs="Arial"/>
                              </w:rPr>
                              <w:t>Wistaria Court</w:t>
                            </w:r>
                          </w:p>
                          <w:p w14:paraId="426ACDD3" w14:textId="77777777" w:rsidR="00C43B16" w:rsidRPr="000B77E1" w:rsidRDefault="00C43B16">
                            <w:pPr>
                              <w:jc w:val="right"/>
                              <w:rPr>
                                <w:rFonts w:ascii="Arial" w:hAnsi="Arial" w:cs="Arial"/>
                                <w:b/>
                                <w:bCs/>
                              </w:rPr>
                            </w:pPr>
                            <w:r w:rsidRPr="000B77E1">
                              <w:rPr>
                                <w:rFonts w:ascii="Arial" w:hAnsi="Arial" w:cs="Arial"/>
                              </w:rPr>
                              <w:t>18 Avenue Road</w:t>
                            </w:r>
                          </w:p>
                          <w:p w14:paraId="1666EBBA" w14:textId="77777777" w:rsidR="00C43B16" w:rsidRPr="000B77E1" w:rsidRDefault="00C43B16">
                            <w:pPr>
                              <w:jc w:val="right"/>
                              <w:rPr>
                                <w:rFonts w:ascii="Arial" w:hAnsi="Arial" w:cs="Arial"/>
                                <w:b/>
                                <w:bCs/>
                              </w:rPr>
                            </w:pPr>
                            <w:r w:rsidRPr="000B77E1">
                              <w:rPr>
                                <w:rFonts w:ascii="Arial" w:hAnsi="Arial" w:cs="Arial"/>
                              </w:rPr>
                              <w:t>Lymington</w:t>
                            </w:r>
                          </w:p>
                          <w:p w14:paraId="056DEA68" w14:textId="77777777" w:rsidR="00C43B16" w:rsidRPr="000B77E1" w:rsidRDefault="00C43B16">
                            <w:pPr>
                              <w:jc w:val="right"/>
                              <w:rPr>
                                <w:rFonts w:ascii="Arial" w:hAnsi="Arial" w:cs="Arial"/>
                                <w:b/>
                                <w:bCs/>
                              </w:rPr>
                            </w:pPr>
                            <w:r w:rsidRPr="000B77E1">
                              <w:rPr>
                                <w:rFonts w:ascii="Arial" w:hAnsi="Arial" w:cs="Arial"/>
                              </w:rPr>
                              <w:t>Hampshire</w:t>
                            </w:r>
                          </w:p>
                          <w:p w14:paraId="64C65538" w14:textId="77777777" w:rsidR="00C43B16" w:rsidRPr="00B37ABE" w:rsidRDefault="00C43B16">
                            <w:pPr>
                              <w:jc w:val="right"/>
                              <w:rPr>
                                <w:rFonts w:ascii="Arial" w:hAnsi="Arial" w:cs="Arial"/>
                                <w:bCs/>
                              </w:rPr>
                            </w:pPr>
                            <w:r w:rsidRPr="00B37ABE">
                              <w:rPr>
                                <w:rFonts w:ascii="Arial" w:hAnsi="Arial" w:cs="Arial"/>
                                <w:bCs/>
                              </w:rPr>
                              <w:t>SO41 9GJ</w:t>
                            </w:r>
                          </w:p>
                          <w:p w14:paraId="27C04373" w14:textId="77777777" w:rsidR="00C43B16" w:rsidRDefault="00C43B16">
                            <w:pPr>
                              <w:jc w:val="right"/>
                              <w:rPr>
                                <w:rFonts w:ascii="Arial" w:hAnsi="Arial" w:cs="Arial"/>
                                <w:b/>
                                <w:bCs/>
                              </w:rPr>
                            </w:pPr>
                          </w:p>
                          <w:p w14:paraId="15E86128" w14:textId="77777777" w:rsidR="00C43B16" w:rsidRPr="000B77E1" w:rsidRDefault="00C43B16" w:rsidP="0021515A">
                            <w:pPr>
                              <w:rPr>
                                <w:rFonts w:ascii="Arial" w:hAnsi="Arial" w:cs="Arial"/>
                                <w:b/>
                                <w:bCs/>
                              </w:rPr>
                            </w:pPr>
                            <w:r>
                              <w:rPr>
                                <w:rFonts w:ascii="Arial" w:hAnsi="Arial" w:cs="Arial"/>
                                <w:b/>
                                <w:bCs/>
                              </w:rPr>
                              <w:t xml:space="preserve">       </w:t>
                            </w:r>
                            <w:r w:rsidRPr="000B77E1">
                              <w:rPr>
                                <w:rFonts w:ascii="Arial" w:hAnsi="Arial" w:cs="Arial"/>
                                <w:b/>
                                <w:bCs/>
                              </w:rPr>
                              <w:t xml:space="preserve">Tel: </w:t>
                            </w:r>
                            <w:r>
                              <w:rPr>
                                <w:rFonts w:ascii="Arial" w:hAnsi="Arial" w:cs="Arial"/>
                                <w:b/>
                                <w:bCs/>
                              </w:rPr>
                              <w:t xml:space="preserve"> </w:t>
                            </w:r>
                            <w:r w:rsidRPr="000B77E1">
                              <w:rPr>
                                <w:rFonts w:ascii="Arial" w:hAnsi="Arial" w:cs="Arial"/>
                                <w:b/>
                                <w:bCs/>
                              </w:rPr>
                              <w:t>01590 672212</w:t>
                            </w:r>
                            <w:r>
                              <w:rPr>
                                <w:rFonts w:ascii="Arial" w:hAnsi="Arial" w:cs="Arial"/>
                                <w:b/>
                                <w:bCs/>
                              </w:rPr>
                              <w:t xml:space="preserve">    </w:t>
                            </w:r>
                          </w:p>
                          <w:p w14:paraId="0EE3EEDC" w14:textId="77777777" w:rsidR="00C43B16" w:rsidRPr="000B77E1" w:rsidRDefault="00C43B16" w:rsidP="0021515A">
                            <w:pPr>
                              <w:rPr>
                                <w:rFonts w:ascii="Arial" w:hAnsi="Arial" w:cs="Arial"/>
                                <w:b/>
                                <w:bCs/>
                              </w:rPr>
                            </w:pPr>
                            <w:r>
                              <w:rPr>
                                <w:rFonts w:ascii="Arial" w:hAnsi="Arial" w:cs="Arial"/>
                                <w:b/>
                                <w:bCs/>
                              </w:rPr>
                              <w:t xml:space="preserve">       F</w:t>
                            </w:r>
                            <w:r w:rsidRPr="000B77E1">
                              <w:rPr>
                                <w:rFonts w:ascii="Arial" w:hAnsi="Arial" w:cs="Arial"/>
                                <w:b/>
                                <w:bCs/>
                              </w:rPr>
                              <w:t>ax: 01590 679930</w:t>
                            </w:r>
                          </w:p>
                          <w:p w14:paraId="594F31A8" w14:textId="77777777" w:rsidR="00C43B16" w:rsidRDefault="00C43B16" w:rsidP="00EA1D98">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D4C25B" id="Text Box 3" o:spid="_x0000_s1027" type="#_x0000_t202" style="position:absolute;margin-left:385.8pt;margin-top:-20.1pt;width:142.65pt;height:13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BLyCQIAAPcDAAAOAAAAZHJzL2Uyb0RvYy54bWysU8Fu2zAMvQ/YPwi6L7azpGmNOEWXIsOA&#10;rhvQ7gNkWbaF2aJGKbGzrx8lp2m23YbpIIgi9cj3SK1vx75jB4VOgyl4Nks5U0ZCpU1T8G/Pu3fX&#10;nDkvTCU6MKrgR+X47ebtm/VgczWHFrpKISMQ4/LBFrz13uZJ4mSreuFmYJUhZw3YC08mNkmFYiD0&#10;vkvmaXqVDICVRZDKObq9n5x8E/HrWkn/pa6d8qwrONXm445xL8OebNYib1DYVstTGeIfquiFNpT0&#10;DHUvvGB71H9B9VoiOKj9TEKfQF1rqSIHYpOlf7B5aoVVkQuJ4+xZJvf/YOXj4SsyXRV8zpkRPbXo&#10;WY2efYCRvQ/qDNblFPRkKcyPdE1djkydfQD53TED21aYRt0hwtAqUVF1WXiZXDydcFwAKYfPUFEa&#10;sfcQgcYa+yAdicEInbp0PHcmlCJDyussu1ouOZPky1bp4ma1jDlE/vLcovMfFfQsHAqO1PoILw4P&#10;zodyRP4SErI56HS1010XDWzKbYfsIGhMdnGd0H8L60wINhCeTYjhJvIM1CaSfizHKGgUIWhQQnUk&#10;4gjT9NFvoUML+JOzgSav4O7HXqDirPtkSLybbLEIoxqNxXI1JwMvPeWlRxhJUAX3nE3HrZ/Ge29R&#10;Ny1lmtpl4I4Er3WU4rWqU/k0XVGh008I43tpx6jX/7r5BQAA//8DAFBLAwQUAAYACAAAACEAULNh&#10;u+EAAAAMAQAADwAAAGRycy9kb3ducmV2LnhtbEyPQW7CMBBF95V6B2uQuqnAIYUE0jiordSqWygH&#10;mMRDEhGPo9iQcPuaVbsc/af/3+S7yXTiSoNrLStYLiIQxJXVLdcKjj+f8w0I55E1dpZJwY0c7IrH&#10;hxwzbUfe0/XgaxFK2GWooPG+z6R0VUMG3cL2xCE72cGgD+dQSz3gGMpNJ+MoSqTBlsNCgz19NFSd&#10;Dxej4PQ9Pq+3Y/nlj+l+lbxjm5b2ptTTbHp7BeFp8n8w3PWDOhTBqbQX1k50CtJ0mQRUwXwVxSDu&#10;RLROtiBKBXG8eQFZ5PL/E8UvAAAA//8DAFBLAQItABQABgAIAAAAIQC2gziS/gAAAOEBAAATAAAA&#10;AAAAAAAAAAAAAAAAAABbQ29udGVudF9UeXBlc10ueG1sUEsBAi0AFAAGAAgAAAAhADj9If/WAAAA&#10;lAEAAAsAAAAAAAAAAAAAAAAALwEAAF9yZWxzLy5yZWxzUEsBAi0AFAAGAAgAAAAhAE8oEvIJAgAA&#10;9wMAAA4AAAAAAAAAAAAAAAAALgIAAGRycy9lMm9Eb2MueG1sUEsBAi0AFAAGAAgAAAAhAFCzYbvh&#10;AAAADAEAAA8AAAAAAAAAAAAAAAAAYwQAAGRycy9kb3ducmV2LnhtbFBLBQYAAAAABAAEAPMAAABx&#10;BQAAAAA=&#10;" stroked="f">
                <v:textbox>
                  <w:txbxContent>
                    <w:p w14:paraId="7C93EF02" w14:textId="77777777" w:rsidR="00C43B16" w:rsidRPr="000B77E1" w:rsidRDefault="00C43B16">
                      <w:pPr>
                        <w:jc w:val="right"/>
                        <w:rPr>
                          <w:rFonts w:ascii="Arial" w:hAnsi="Arial" w:cs="Arial"/>
                          <w:b/>
                          <w:bCs/>
                        </w:rPr>
                      </w:pPr>
                      <w:r w:rsidRPr="000B77E1">
                        <w:rPr>
                          <w:rFonts w:ascii="Arial" w:hAnsi="Arial" w:cs="Arial"/>
                        </w:rPr>
                        <w:t>Wistaria Surgery</w:t>
                      </w:r>
                    </w:p>
                    <w:p w14:paraId="52452A0B" w14:textId="77777777" w:rsidR="00C43B16" w:rsidRPr="000B77E1" w:rsidRDefault="00C43B16">
                      <w:pPr>
                        <w:jc w:val="right"/>
                        <w:rPr>
                          <w:rFonts w:ascii="Arial" w:hAnsi="Arial" w:cs="Arial"/>
                          <w:b/>
                          <w:bCs/>
                        </w:rPr>
                      </w:pPr>
                      <w:r w:rsidRPr="000B77E1">
                        <w:rPr>
                          <w:rFonts w:ascii="Arial" w:hAnsi="Arial" w:cs="Arial"/>
                        </w:rPr>
                        <w:t>Wistaria Court</w:t>
                      </w:r>
                    </w:p>
                    <w:p w14:paraId="426ACDD3" w14:textId="77777777" w:rsidR="00C43B16" w:rsidRPr="000B77E1" w:rsidRDefault="00C43B16">
                      <w:pPr>
                        <w:jc w:val="right"/>
                        <w:rPr>
                          <w:rFonts w:ascii="Arial" w:hAnsi="Arial" w:cs="Arial"/>
                          <w:b/>
                          <w:bCs/>
                        </w:rPr>
                      </w:pPr>
                      <w:r w:rsidRPr="000B77E1">
                        <w:rPr>
                          <w:rFonts w:ascii="Arial" w:hAnsi="Arial" w:cs="Arial"/>
                        </w:rPr>
                        <w:t>18 Avenue Road</w:t>
                      </w:r>
                    </w:p>
                    <w:p w14:paraId="1666EBBA" w14:textId="77777777" w:rsidR="00C43B16" w:rsidRPr="000B77E1" w:rsidRDefault="00C43B16">
                      <w:pPr>
                        <w:jc w:val="right"/>
                        <w:rPr>
                          <w:rFonts w:ascii="Arial" w:hAnsi="Arial" w:cs="Arial"/>
                          <w:b/>
                          <w:bCs/>
                        </w:rPr>
                      </w:pPr>
                      <w:r w:rsidRPr="000B77E1">
                        <w:rPr>
                          <w:rFonts w:ascii="Arial" w:hAnsi="Arial" w:cs="Arial"/>
                        </w:rPr>
                        <w:t>Lymington</w:t>
                      </w:r>
                    </w:p>
                    <w:p w14:paraId="056DEA68" w14:textId="77777777" w:rsidR="00C43B16" w:rsidRPr="000B77E1" w:rsidRDefault="00C43B16">
                      <w:pPr>
                        <w:jc w:val="right"/>
                        <w:rPr>
                          <w:rFonts w:ascii="Arial" w:hAnsi="Arial" w:cs="Arial"/>
                          <w:b/>
                          <w:bCs/>
                        </w:rPr>
                      </w:pPr>
                      <w:r w:rsidRPr="000B77E1">
                        <w:rPr>
                          <w:rFonts w:ascii="Arial" w:hAnsi="Arial" w:cs="Arial"/>
                        </w:rPr>
                        <w:t>Hampshire</w:t>
                      </w:r>
                    </w:p>
                    <w:p w14:paraId="64C65538" w14:textId="77777777" w:rsidR="00C43B16" w:rsidRPr="00B37ABE" w:rsidRDefault="00C43B16">
                      <w:pPr>
                        <w:jc w:val="right"/>
                        <w:rPr>
                          <w:rFonts w:ascii="Arial" w:hAnsi="Arial" w:cs="Arial"/>
                          <w:bCs/>
                        </w:rPr>
                      </w:pPr>
                      <w:r w:rsidRPr="00B37ABE">
                        <w:rPr>
                          <w:rFonts w:ascii="Arial" w:hAnsi="Arial" w:cs="Arial"/>
                          <w:bCs/>
                        </w:rPr>
                        <w:t>SO41 9GJ</w:t>
                      </w:r>
                    </w:p>
                    <w:p w14:paraId="27C04373" w14:textId="77777777" w:rsidR="00C43B16" w:rsidRDefault="00C43B16">
                      <w:pPr>
                        <w:jc w:val="right"/>
                        <w:rPr>
                          <w:rFonts w:ascii="Arial" w:hAnsi="Arial" w:cs="Arial"/>
                          <w:b/>
                          <w:bCs/>
                        </w:rPr>
                      </w:pPr>
                    </w:p>
                    <w:p w14:paraId="15E86128" w14:textId="77777777" w:rsidR="00C43B16" w:rsidRPr="000B77E1" w:rsidRDefault="00C43B16" w:rsidP="0021515A">
                      <w:pPr>
                        <w:rPr>
                          <w:rFonts w:ascii="Arial" w:hAnsi="Arial" w:cs="Arial"/>
                          <w:b/>
                          <w:bCs/>
                        </w:rPr>
                      </w:pPr>
                      <w:r>
                        <w:rPr>
                          <w:rFonts w:ascii="Arial" w:hAnsi="Arial" w:cs="Arial"/>
                          <w:b/>
                          <w:bCs/>
                        </w:rPr>
                        <w:t xml:space="preserve">       </w:t>
                      </w:r>
                      <w:r w:rsidRPr="000B77E1">
                        <w:rPr>
                          <w:rFonts w:ascii="Arial" w:hAnsi="Arial" w:cs="Arial"/>
                          <w:b/>
                          <w:bCs/>
                        </w:rPr>
                        <w:t xml:space="preserve">Tel: </w:t>
                      </w:r>
                      <w:r>
                        <w:rPr>
                          <w:rFonts w:ascii="Arial" w:hAnsi="Arial" w:cs="Arial"/>
                          <w:b/>
                          <w:bCs/>
                        </w:rPr>
                        <w:t xml:space="preserve"> </w:t>
                      </w:r>
                      <w:r w:rsidRPr="000B77E1">
                        <w:rPr>
                          <w:rFonts w:ascii="Arial" w:hAnsi="Arial" w:cs="Arial"/>
                          <w:b/>
                          <w:bCs/>
                        </w:rPr>
                        <w:t>01590 672212</w:t>
                      </w:r>
                      <w:r>
                        <w:rPr>
                          <w:rFonts w:ascii="Arial" w:hAnsi="Arial" w:cs="Arial"/>
                          <w:b/>
                          <w:bCs/>
                        </w:rPr>
                        <w:t xml:space="preserve">    </w:t>
                      </w:r>
                    </w:p>
                    <w:p w14:paraId="0EE3EEDC" w14:textId="77777777" w:rsidR="00C43B16" w:rsidRPr="000B77E1" w:rsidRDefault="00C43B16" w:rsidP="0021515A">
                      <w:pPr>
                        <w:rPr>
                          <w:rFonts w:ascii="Arial" w:hAnsi="Arial" w:cs="Arial"/>
                          <w:b/>
                          <w:bCs/>
                        </w:rPr>
                      </w:pPr>
                      <w:r>
                        <w:rPr>
                          <w:rFonts w:ascii="Arial" w:hAnsi="Arial" w:cs="Arial"/>
                          <w:b/>
                          <w:bCs/>
                        </w:rPr>
                        <w:t xml:space="preserve">       F</w:t>
                      </w:r>
                      <w:r w:rsidRPr="000B77E1">
                        <w:rPr>
                          <w:rFonts w:ascii="Arial" w:hAnsi="Arial" w:cs="Arial"/>
                          <w:b/>
                          <w:bCs/>
                        </w:rPr>
                        <w:t>ax: 01590 679930</w:t>
                      </w:r>
                    </w:p>
                    <w:p w14:paraId="594F31A8" w14:textId="77777777" w:rsidR="00C43B16" w:rsidRDefault="00C43B16" w:rsidP="00EA1D98">
                      <w:pPr>
                        <w:jc w:val="right"/>
                      </w:pPr>
                    </w:p>
                  </w:txbxContent>
                </v:textbox>
              </v:shape>
            </w:pict>
          </mc:Fallback>
        </mc:AlternateContent>
      </w:r>
      <w:r w:rsidR="00ED5A7A">
        <w:rPr>
          <w:noProof/>
          <w:lang w:eastAsia="en-GB"/>
        </w:rPr>
        <mc:AlternateContent>
          <mc:Choice Requires="wps">
            <w:drawing>
              <wp:anchor distT="0" distB="0" distL="114300" distR="114300" simplePos="0" relativeHeight="251656704" behindDoc="0" locked="0" layoutInCell="1" allowOverlap="1" wp14:anchorId="4030D315" wp14:editId="32F78498">
                <wp:simplePos x="0" y="0"/>
                <wp:positionH relativeFrom="column">
                  <wp:posOffset>-535305</wp:posOffset>
                </wp:positionH>
                <wp:positionV relativeFrom="paragraph">
                  <wp:posOffset>-255270</wp:posOffset>
                </wp:positionV>
                <wp:extent cx="1905000" cy="1809750"/>
                <wp:effectExtent l="0" t="0" r="381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1809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67D63C" w14:textId="77777777" w:rsidR="00C43B16" w:rsidRPr="000B77E1" w:rsidRDefault="00C43B16">
                            <w:pPr>
                              <w:rPr>
                                <w:rFonts w:ascii="Arial" w:hAnsi="Arial" w:cs="Arial"/>
                                <w:b/>
                                <w:bCs/>
                              </w:rPr>
                            </w:pPr>
                            <w:r w:rsidRPr="000B77E1">
                              <w:rPr>
                                <w:rFonts w:ascii="Arial" w:hAnsi="Arial" w:cs="Arial"/>
                              </w:rPr>
                              <w:t>Milford Medical Centre</w:t>
                            </w:r>
                          </w:p>
                          <w:p w14:paraId="01928E99" w14:textId="77777777" w:rsidR="00C43B16" w:rsidRPr="000B77E1" w:rsidRDefault="00C43B16">
                            <w:pPr>
                              <w:rPr>
                                <w:rFonts w:ascii="Arial" w:hAnsi="Arial" w:cs="Arial"/>
                                <w:b/>
                                <w:bCs/>
                              </w:rPr>
                            </w:pPr>
                            <w:r w:rsidRPr="000B77E1">
                              <w:rPr>
                                <w:rFonts w:ascii="Arial" w:hAnsi="Arial" w:cs="Arial"/>
                              </w:rPr>
                              <w:t>Sea Road</w:t>
                            </w:r>
                          </w:p>
                          <w:p w14:paraId="6E752C0A" w14:textId="77777777" w:rsidR="00C43B16" w:rsidRPr="000B77E1" w:rsidRDefault="00C43B16">
                            <w:pPr>
                              <w:rPr>
                                <w:rFonts w:ascii="Arial" w:hAnsi="Arial" w:cs="Arial"/>
                                <w:b/>
                                <w:bCs/>
                              </w:rPr>
                            </w:pPr>
                            <w:r w:rsidRPr="000B77E1">
                              <w:rPr>
                                <w:rFonts w:ascii="Arial" w:hAnsi="Arial" w:cs="Arial"/>
                              </w:rPr>
                              <w:t>Milford-on-Sea</w:t>
                            </w:r>
                          </w:p>
                          <w:p w14:paraId="20277F23" w14:textId="77777777" w:rsidR="00C43B16" w:rsidRPr="000B77E1" w:rsidRDefault="00C43B16">
                            <w:pPr>
                              <w:rPr>
                                <w:rFonts w:ascii="Arial" w:hAnsi="Arial" w:cs="Arial"/>
                                <w:b/>
                                <w:bCs/>
                              </w:rPr>
                            </w:pPr>
                            <w:r w:rsidRPr="000B77E1">
                              <w:rPr>
                                <w:rFonts w:ascii="Arial" w:hAnsi="Arial" w:cs="Arial"/>
                              </w:rPr>
                              <w:t>Lymington</w:t>
                            </w:r>
                          </w:p>
                          <w:p w14:paraId="26451857" w14:textId="77777777" w:rsidR="00C43B16" w:rsidRPr="000B77E1" w:rsidRDefault="00C43B16">
                            <w:pPr>
                              <w:rPr>
                                <w:rFonts w:ascii="Arial" w:hAnsi="Arial" w:cs="Arial"/>
                                <w:b/>
                                <w:bCs/>
                              </w:rPr>
                            </w:pPr>
                            <w:r w:rsidRPr="000B77E1">
                              <w:rPr>
                                <w:rFonts w:ascii="Arial" w:hAnsi="Arial" w:cs="Arial"/>
                              </w:rPr>
                              <w:t>Hampshire</w:t>
                            </w:r>
                          </w:p>
                          <w:p w14:paraId="43C3850B" w14:textId="77777777" w:rsidR="00C43B16" w:rsidRPr="000B77E1" w:rsidRDefault="00C43B16">
                            <w:pPr>
                              <w:rPr>
                                <w:rFonts w:ascii="Arial" w:hAnsi="Arial" w:cs="Arial"/>
                                <w:b/>
                                <w:bCs/>
                              </w:rPr>
                            </w:pPr>
                            <w:r w:rsidRPr="000B77E1">
                              <w:rPr>
                                <w:rFonts w:ascii="Arial" w:hAnsi="Arial" w:cs="Arial"/>
                              </w:rPr>
                              <w:t>SO41 0PG</w:t>
                            </w:r>
                          </w:p>
                          <w:p w14:paraId="3ED3BCC1" w14:textId="77777777" w:rsidR="00C43B16" w:rsidRPr="000B77E1" w:rsidRDefault="00C43B16">
                            <w:pPr>
                              <w:rPr>
                                <w:rFonts w:ascii="Arial" w:hAnsi="Arial" w:cs="Arial"/>
                                <w:b/>
                                <w:bCs/>
                              </w:rPr>
                            </w:pPr>
                          </w:p>
                          <w:p w14:paraId="5BFD1612" w14:textId="77777777" w:rsidR="00C43B16" w:rsidRPr="000B77E1" w:rsidRDefault="00C43B16">
                            <w:pPr>
                              <w:rPr>
                                <w:rFonts w:ascii="Arial" w:hAnsi="Arial" w:cs="Arial"/>
                                <w:b/>
                                <w:bCs/>
                              </w:rPr>
                            </w:pPr>
                            <w:r w:rsidRPr="00B37ABE">
                              <w:rPr>
                                <w:rFonts w:ascii="Arial" w:hAnsi="Arial" w:cs="Arial"/>
                                <w:b/>
                              </w:rPr>
                              <w:t>Tel:</w:t>
                            </w:r>
                            <w:r w:rsidRPr="000B77E1">
                              <w:rPr>
                                <w:rFonts w:ascii="Arial" w:hAnsi="Arial" w:cs="Arial"/>
                              </w:rPr>
                              <w:t xml:space="preserve"> </w:t>
                            </w:r>
                            <w:r>
                              <w:rPr>
                                <w:rFonts w:ascii="Arial" w:hAnsi="Arial" w:cs="Arial"/>
                                <w:b/>
                                <w:bCs/>
                              </w:rPr>
                              <w:t xml:space="preserve"> </w:t>
                            </w:r>
                            <w:r w:rsidRPr="000B77E1">
                              <w:rPr>
                                <w:rFonts w:ascii="Arial" w:hAnsi="Arial" w:cs="Arial"/>
                                <w:b/>
                                <w:bCs/>
                              </w:rPr>
                              <w:t>01590 643022</w:t>
                            </w:r>
                          </w:p>
                          <w:p w14:paraId="1744A834" w14:textId="77777777" w:rsidR="00C43B16" w:rsidRDefault="00C43B16">
                            <w:pPr>
                              <w:rPr>
                                <w:rFonts w:ascii="Arial" w:hAnsi="Arial" w:cs="Arial"/>
                                <w:b/>
                                <w:bCs/>
                              </w:rPr>
                            </w:pPr>
                            <w:r>
                              <w:rPr>
                                <w:rFonts w:ascii="Arial" w:hAnsi="Arial" w:cs="Arial"/>
                                <w:b/>
                                <w:bCs/>
                              </w:rPr>
                              <w:t>Fax: 01590 644950</w:t>
                            </w:r>
                          </w:p>
                          <w:p w14:paraId="3FF58970" w14:textId="77777777" w:rsidR="00C43B16" w:rsidRPr="000A795D" w:rsidRDefault="00C43B16">
                            <w:pPr>
                              <w:rPr>
                                <w:rFonts w:ascii="Arial" w:hAnsi="Arial" w:cs="Arial"/>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30D315" id="Text Box 4" o:spid="_x0000_s1028" type="#_x0000_t202" style="position:absolute;margin-left:-42.15pt;margin-top:-20.1pt;width:150pt;height:14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fz6CQIAAPcDAAAOAAAAZHJzL2Uyb0RvYy54bWysU8GO0zAQvSPxD5bvNGnVstuo6Wrpqghp&#10;YZF2+QDHcRILx2PGbpPl6xk7banghsjBynjGz++9GW/uxt6wo0KvwZZ8Pss5U1ZCrW1b8m8v+3e3&#10;nPkgbC0MWFXyV+X53fbtm83gCrWADkytkBGI9cXgSt6F4Ios87JTvfAzcMpSsgHsRaAQ26xGMRB6&#10;b7JFnr/PBsDaIUjlPe0+TEm+TfhNo2R4ahqvAjMlJ24hrZjWKq7ZdiOKFoXrtDzREP/Aohfa0qUX&#10;qAcRBDug/guq1xLBQxNmEvoMmkZLlTSQmnn+h5rnTjiVtJA53l1s8v8PVn45fkWma+odZ1b01KIX&#10;NQb2AUa2jO4MzhdU9OyoLIy0HSujUu8eQX73zMKuE7ZV94gwdErUxG4eT2ZXRyccH0Gq4TPUdI04&#10;BEhAY4N9BCQzGKFTl14vnYlUZLxyna/ynFKScvPbfH2zSr3LRHE+7tCHjwp6Fn9KjtT6BC+Ojz5E&#10;OqI4lyT6YHS918akANtqZ5AdBY3JPn1JAam8LjM2FluIxybEuJN0RmmTyDBWYzJ0cbavgvqVhCNM&#10;00evhX46wJ+cDTR5Jfc/DgIVZ+aTJfPW8+UyjmoKlqubBQV4namuM8JKgip54Gz63YVpvA8OddvR&#10;TVO7LNyT4Y1OVsTOTKxO9Gm6kkOnlxDH9zpOVb/f6/YXAAAA//8DAFBLAwQUAAYACAAAACEA+Sdg&#10;d98AAAALAQAADwAAAGRycy9kb3ducmV2LnhtbEyPwU6DQBCG7ya+w2ZMvJh2KdKClKVRE43X1j7A&#10;wG6BlJ0l7LbQt3c86e2fzJd/vil2s+3F1Yy+c6RgtYxAGKqd7qhRcPz+WGQgfEDS2DsyCm7Gw668&#10;vysw126ivbkeQiO4hHyOCtoQhlxKX7fGol+6wRDvTm60GHgcG6lHnLjc9jKOoo202BFfaHEw762p&#10;z4eLVXD6mp7WL1P1GY7pPtm8YZdW7qbU48P8ugURzBz+YPjVZ3Uo2alyF9Je9AoWWfLMKIckikEw&#10;Ea/WKYiKQ5JkIMtC/v+h/AEAAP//AwBQSwECLQAUAAYACAAAACEAtoM4kv4AAADhAQAAEwAAAAAA&#10;AAAAAAAAAAAAAAAAW0NvbnRlbnRfVHlwZXNdLnhtbFBLAQItABQABgAIAAAAIQA4/SH/1gAAAJQB&#10;AAALAAAAAAAAAAAAAAAAAC8BAABfcmVscy8ucmVsc1BLAQItABQABgAIAAAAIQAYAfz6CQIAAPcD&#10;AAAOAAAAAAAAAAAAAAAAAC4CAABkcnMvZTJvRG9jLnhtbFBLAQItABQABgAIAAAAIQD5J2B33wAA&#10;AAsBAAAPAAAAAAAAAAAAAAAAAGMEAABkcnMvZG93bnJldi54bWxQSwUGAAAAAAQABADzAAAAbwUA&#10;AAAA&#10;" stroked="f">
                <v:textbox>
                  <w:txbxContent>
                    <w:p w14:paraId="4367D63C" w14:textId="77777777" w:rsidR="00C43B16" w:rsidRPr="000B77E1" w:rsidRDefault="00C43B16">
                      <w:pPr>
                        <w:rPr>
                          <w:rFonts w:ascii="Arial" w:hAnsi="Arial" w:cs="Arial"/>
                          <w:b/>
                          <w:bCs/>
                        </w:rPr>
                      </w:pPr>
                      <w:r w:rsidRPr="000B77E1">
                        <w:rPr>
                          <w:rFonts w:ascii="Arial" w:hAnsi="Arial" w:cs="Arial"/>
                        </w:rPr>
                        <w:t>Milford Medical Centre</w:t>
                      </w:r>
                    </w:p>
                    <w:p w14:paraId="01928E99" w14:textId="77777777" w:rsidR="00C43B16" w:rsidRPr="000B77E1" w:rsidRDefault="00C43B16">
                      <w:pPr>
                        <w:rPr>
                          <w:rFonts w:ascii="Arial" w:hAnsi="Arial" w:cs="Arial"/>
                          <w:b/>
                          <w:bCs/>
                        </w:rPr>
                      </w:pPr>
                      <w:r w:rsidRPr="000B77E1">
                        <w:rPr>
                          <w:rFonts w:ascii="Arial" w:hAnsi="Arial" w:cs="Arial"/>
                        </w:rPr>
                        <w:t>Sea Road</w:t>
                      </w:r>
                    </w:p>
                    <w:p w14:paraId="6E752C0A" w14:textId="77777777" w:rsidR="00C43B16" w:rsidRPr="000B77E1" w:rsidRDefault="00C43B16">
                      <w:pPr>
                        <w:rPr>
                          <w:rFonts w:ascii="Arial" w:hAnsi="Arial" w:cs="Arial"/>
                          <w:b/>
                          <w:bCs/>
                        </w:rPr>
                      </w:pPr>
                      <w:r w:rsidRPr="000B77E1">
                        <w:rPr>
                          <w:rFonts w:ascii="Arial" w:hAnsi="Arial" w:cs="Arial"/>
                        </w:rPr>
                        <w:t>Milford-on-Sea</w:t>
                      </w:r>
                    </w:p>
                    <w:p w14:paraId="20277F23" w14:textId="77777777" w:rsidR="00C43B16" w:rsidRPr="000B77E1" w:rsidRDefault="00C43B16">
                      <w:pPr>
                        <w:rPr>
                          <w:rFonts w:ascii="Arial" w:hAnsi="Arial" w:cs="Arial"/>
                          <w:b/>
                          <w:bCs/>
                        </w:rPr>
                      </w:pPr>
                      <w:r w:rsidRPr="000B77E1">
                        <w:rPr>
                          <w:rFonts w:ascii="Arial" w:hAnsi="Arial" w:cs="Arial"/>
                        </w:rPr>
                        <w:t>Lymington</w:t>
                      </w:r>
                    </w:p>
                    <w:p w14:paraId="26451857" w14:textId="77777777" w:rsidR="00C43B16" w:rsidRPr="000B77E1" w:rsidRDefault="00C43B16">
                      <w:pPr>
                        <w:rPr>
                          <w:rFonts w:ascii="Arial" w:hAnsi="Arial" w:cs="Arial"/>
                          <w:b/>
                          <w:bCs/>
                        </w:rPr>
                      </w:pPr>
                      <w:r w:rsidRPr="000B77E1">
                        <w:rPr>
                          <w:rFonts w:ascii="Arial" w:hAnsi="Arial" w:cs="Arial"/>
                        </w:rPr>
                        <w:t>Hampshire</w:t>
                      </w:r>
                    </w:p>
                    <w:p w14:paraId="43C3850B" w14:textId="77777777" w:rsidR="00C43B16" w:rsidRPr="000B77E1" w:rsidRDefault="00C43B16">
                      <w:pPr>
                        <w:rPr>
                          <w:rFonts w:ascii="Arial" w:hAnsi="Arial" w:cs="Arial"/>
                          <w:b/>
                          <w:bCs/>
                        </w:rPr>
                      </w:pPr>
                      <w:r w:rsidRPr="000B77E1">
                        <w:rPr>
                          <w:rFonts w:ascii="Arial" w:hAnsi="Arial" w:cs="Arial"/>
                        </w:rPr>
                        <w:t>SO41 0PG</w:t>
                      </w:r>
                    </w:p>
                    <w:p w14:paraId="3ED3BCC1" w14:textId="77777777" w:rsidR="00C43B16" w:rsidRPr="000B77E1" w:rsidRDefault="00C43B16">
                      <w:pPr>
                        <w:rPr>
                          <w:rFonts w:ascii="Arial" w:hAnsi="Arial" w:cs="Arial"/>
                          <w:b/>
                          <w:bCs/>
                        </w:rPr>
                      </w:pPr>
                    </w:p>
                    <w:p w14:paraId="5BFD1612" w14:textId="77777777" w:rsidR="00C43B16" w:rsidRPr="000B77E1" w:rsidRDefault="00C43B16">
                      <w:pPr>
                        <w:rPr>
                          <w:rFonts w:ascii="Arial" w:hAnsi="Arial" w:cs="Arial"/>
                          <w:b/>
                          <w:bCs/>
                        </w:rPr>
                      </w:pPr>
                      <w:r w:rsidRPr="00B37ABE">
                        <w:rPr>
                          <w:rFonts w:ascii="Arial" w:hAnsi="Arial" w:cs="Arial"/>
                          <w:b/>
                        </w:rPr>
                        <w:t>Tel:</w:t>
                      </w:r>
                      <w:r w:rsidRPr="000B77E1">
                        <w:rPr>
                          <w:rFonts w:ascii="Arial" w:hAnsi="Arial" w:cs="Arial"/>
                        </w:rPr>
                        <w:t xml:space="preserve"> </w:t>
                      </w:r>
                      <w:r>
                        <w:rPr>
                          <w:rFonts w:ascii="Arial" w:hAnsi="Arial" w:cs="Arial"/>
                          <w:b/>
                          <w:bCs/>
                        </w:rPr>
                        <w:t xml:space="preserve"> </w:t>
                      </w:r>
                      <w:r w:rsidRPr="000B77E1">
                        <w:rPr>
                          <w:rFonts w:ascii="Arial" w:hAnsi="Arial" w:cs="Arial"/>
                          <w:b/>
                          <w:bCs/>
                        </w:rPr>
                        <w:t>01590 643022</w:t>
                      </w:r>
                    </w:p>
                    <w:p w14:paraId="1744A834" w14:textId="77777777" w:rsidR="00C43B16" w:rsidRDefault="00C43B16">
                      <w:pPr>
                        <w:rPr>
                          <w:rFonts w:ascii="Arial" w:hAnsi="Arial" w:cs="Arial"/>
                          <w:b/>
                          <w:bCs/>
                        </w:rPr>
                      </w:pPr>
                      <w:r>
                        <w:rPr>
                          <w:rFonts w:ascii="Arial" w:hAnsi="Arial" w:cs="Arial"/>
                          <w:b/>
                          <w:bCs/>
                        </w:rPr>
                        <w:t>Fax: 01590 644950</w:t>
                      </w:r>
                    </w:p>
                    <w:p w14:paraId="3FF58970" w14:textId="77777777" w:rsidR="00C43B16" w:rsidRPr="000A795D" w:rsidRDefault="00C43B16">
                      <w:pPr>
                        <w:rPr>
                          <w:rFonts w:ascii="Arial" w:hAnsi="Arial" w:cs="Arial"/>
                          <w:b/>
                          <w:bCs/>
                        </w:rPr>
                      </w:pPr>
                    </w:p>
                  </w:txbxContent>
                </v:textbox>
              </v:shape>
            </w:pict>
          </mc:Fallback>
        </mc:AlternateContent>
      </w:r>
      <w:r w:rsidR="005E3071">
        <w:t>red</w:t>
      </w:r>
    </w:p>
    <w:p w14:paraId="491806E6" w14:textId="77777777" w:rsidR="0074597C" w:rsidRDefault="0074597C">
      <w:pPr>
        <w:pStyle w:val="Heading1"/>
      </w:pPr>
    </w:p>
    <w:p w14:paraId="39CD901A" w14:textId="77777777" w:rsidR="0074597C" w:rsidRDefault="0074597C">
      <w:pPr>
        <w:pStyle w:val="Heading1"/>
      </w:pPr>
    </w:p>
    <w:p w14:paraId="1E1E1A87" w14:textId="77777777" w:rsidR="0074597C" w:rsidRDefault="0074597C">
      <w:pPr>
        <w:pStyle w:val="Heading1"/>
      </w:pPr>
    </w:p>
    <w:p w14:paraId="03EC61CC" w14:textId="77777777" w:rsidR="0074597C" w:rsidRDefault="0074597C">
      <w:pPr>
        <w:pStyle w:val="Heading1"/>
      </w:pPr>
    </w:p>
    <w:p w14:paraId="1E707DCB" w14:textId="77777777" w:rsidR="0074597C" w:rsidRDefault="0074597C">
      <w:pPr>
        <w:pStyle w:val="Heading1"/>
      </w:pPr>
    </w:p>
    <w:p w14:paraId="5C968E71" w14:textId="77777777" w:rsidR="0074597C" w:rsidRDefault="0074597C">
      <w:pPr>
        <w:pStyle w:val="Heading1"/>
      </w:pPr>
    </w:p>
    <w:p w14:paraId="16E359A6" w14:textId="77777777" w:rsidR="0074597C" w:rsidRDefault="0074597C">
      <w:pPr>
        <w:pStyle w:val="Heading1"/>
      </w:pPr>
    </w:p>
    <w:p w14:paraId="2AF2EB8E" w14:textId="77777777" w:rsidR="0074597C" w:rsidRDefault="0074597C">
      <w:pPr>
        <w:pStyle w:val="Heading1"/>
      </w:pPr>
    </w:p>
    <w:p w14:paraId="44436D8B" w14:textId="77777777" w:rsidR="0074597C" w:rsidRDefault="0074597C">
      <w:pPr>
        <w:pStyle w:val="Heading1"/>
      </w:pPr>
    </w:p>
    <w:p w14:paraId="69CE47DB" w14:textId="77777777" w:rsidR="00E06A3E" w:rsidRDefault="00E06A3E"/>
    <w:p w14:paraId="2690CF20" w14:textId="77777777" w:rsidR="00622F3B" w:rsidRDefault="00622F3B" w:rsidP="00B57D08"/>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8"/>
      </w:tblGrid>
      <w:tr w:rsidR="00857063" w14:paraId="11A87FBD" w14:textId="77777777" w:rsidTr="00944CE1">
        <w:trPr>
          <w:trHeight w:val="2510"/>
        </w:trPr>
        <w:tc>
          <w:tcPr>
            <w:tcW w:w="9968" w:type="dxa"/>
          </w:tcPr>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8"/>
              <w:gridCol w:w="4869"/>
            </w:tblGrid>
            <w:tr w:rsidR="00944CE1" w14:paraId="5496097E" w14:textId="77777777" w:rsidTr="00B57D08">
              <w:trPr>
                <w:trHeight w:val="2783"/>
              </w:trPr>
              <w:tc>
                <w:tcPr>
                  <w:tcW w:w="4868" w:type="dxa"/>
                  <w:tcBorders>
                    <w:top w:val="nil"/>
                    <w:left w:val="nil"/>
                    <w:bottom w:val="nil"/>
                    <w:right w:val="nil"/>
                  </w:tcBorders>
                </w:tcPr>
                <w:p w14:paraId="1E8BF2A2" w14:textId="1ED3EE81" w:rsidR="00944CE1" w:rsidRDefault="00ED5A7A" w:rsidP="00857063">
                  <w:pPr>
                    <w:jc w:val="center"/>
                  </w:pPr>
                  <w:r>
                    <w:rPr>
                      <w:noProof/>
                      <w:lang w:eastAsia="en-GB"/>
                    </w:rPr>
                    <w:drawing>
                      <wp:inline distT="0" distB="0" distL="0" distR="0" wp14:anchorId="2C1EA50C" wp14:editId="56D75B3C">
                        <wp:extent cx="2333625" cy="17335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733550"/>
                                </a:xfrm>
                                <a:prstGeom prst="rect">
                                  <a:avLst/>
                                </a:prstGeom>
                                <a:noFill/>
                                <a:ln>
                                  <a:noFill/>
                                </a:ln>
                              </pic:spPr>
                            </pic:pic>
                          </a:graphicData>
                        </a:graphic>
                      </wp:inline>
                    </w:drawing>
                  </w:r>
                </w:p>
              </w:tc>
              <w:tc>
                <w:tcPr>
                  <w:tcW w:w="4869" w:type="dxa"/>
                  <w:tcBorders>
                    <w:top w:val="nil"/>
                    <w:left w:val="nil"/>
                    <w:bottom w:val="nil"/>
                    <w:right w:val="nil"/>
                  </w:tcBorders>
                </w:tcPr>
                <w:p w14:paraId="79E801B2" w14:textId="7E3AA035" w:rsidR="00944CE1" w:rsidRDefault="00ED5A7A" w:rsidP="00857063">
                  <w:pPr>
                    <w:jc w:val="center"/>
                  </w:pPr>
                  <w:r>
                    <w:rPr>
                      <w:noProof/>
                      <w:lang w:eastAsia="en-GB"/>
                    </w:rPr>
                    <w:drawing>
                      <wp:inline distT="0" distB="0" distL="0" distR="0" wp14:anchorId="2EAE7DB9" wp14:editId="46E9464C">
                        <wp:extent cx="2324100" cy="174307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4100" cy="1743075"/>
                                </a:xfrm>
                                <a:prstGeom prst="rect">
                                  <a:avLst/>
                                </a:prstGeom>
                                <a:noFill/>
                                <a:ln>
                                  <a:noFill/>
                                </a:ln>
                              </pic:spPr>
                            </pic:pic>
                          </a:graphicData>
                        </a:graphic>
                      </wp:inline>
                    </w:drawing>
                  </w:r>
                </w:p>
              </w:tc>
            </w:tr>
            <w:tr w:rsidR="00944CE1" w14:paraId="0ADA1FB5" w14:textId="77777777" w:rsidTr="00B57D08">
              <w:trPr>
                <w:trHeight w:val="414"/>
              </w:trPr>
              <w:tc>
                <w:tcPr>
                  <w:tcW w:w="4868" w:type="dxa"/>
                  <w:tcBorders>
                    <w:top w:val="nil"/>
                    <w:left w:val="nil"/>
                    <w:bottom w:val="nil"/>
                    <w:right w:val="nil"/>
                  </w:tcBorders>
                </w:tcPr>
                <w:p w14:paraId="1AF6FC1F" w14:textId="77777777" w:rsidR="00944CE1" w:rsidRPr="00391F09" w:rsidRDefault="00944CE1" w:rsidP="00857063">
                  <w:pPr>
                    <w:jc w:val="center"/>
                    <w:rPr>
                      <w:b/>
                    </w:rPr>
                  </w:pPr>
                  <w:r w:rsidRPr="00391F09">
                    <w:rPr>
                      <w:b/>
                    </w:rPr>
                    <w:t>Wistaria Surgery</w:t>
                  </w:r>
                </w:p>
              </w:tc>
              <w:tc>
                <w:tcPr>
                  <w:tcW w:w="4869" w:type="dxa"/>
                  <w:tcBorders>
                    <w:top w:val="nil"/>
                    <w:left w:val="nil"/>
                    <w:bottom w:val="nil"/>
                    <w:right w:val="nil"/>
                  </w:tcBorders>
                </w:tcPr>
                <w:p w14:paraId="1032E078" w14:textId="77777777" w:rsidR="00944CE1" w:rsidRPr="00391F09" w:rsidRDefault="00944CE1" w:rsidP="00857063">
                  <w:pPr>
                    <w:jc w:val="center"/>
                    <w:rPr>
                      <w:b/>
                    </w:rPr>
                  </w:pPr>
                  <w:r w:rsidRPr="00391F09">
                    <w:rPr>
                      <w:b/>
                    </w:rPr>
                    <w:t>Milford Surgery</w:t>
                  </w:r>
                </w:p>
              </w:tc>
            </w:tr>
          </w:tbl>
          <w:p w14:paraId="6CFF1A80" w14:textId="77777777" w:rsidR="00857063" w:rsidRDefault="00857063" w:rsidP="00857063">
            <w:pPr>
              <w:jc w:val="center"/>
            </w:pPr>
          </w:p>
        </w:tc>
      </w:tr>
    </w:tbl>
    <w:p w14:paraId="5E88E801" w14:textId="77777777" w:rsidR="00CB6C7B" w:rsidRDefault="00CB6C7B" w:rsidP="00453217">
      <w:pPr>
        <w:jc w:val="both"/>
        <w:rPr>
          <w:rFonts w:ascii="Arial" w:hAnsi="Arial" w:cs="Arial"/>
          <w:b/>
        </w:rPr>
      </w:pPr>
    </w:p>
    <w:p w14:paraId="7C807228" w14:textId="77777777" w:rsidR="000A795D" w:rsidRPr="00453217" w:rsidRDefault="000A795D" w:rsidP="00453217">
      <w:pPr>
        <w:jc w:val="both"/>
        <w:rPr>
          <w:rFonts w:ascii="Arial" w:hAnsi="Arial" w:cs="Arial"/>
          <w:b/>
        </w:rPr>
      </w:pPr>
      <w:r w:rsidRPr="00453217">
        <w:rPr>
          <w:rFonts w:ascii="Arial" w:hAnsi="Arial" w:cs="Arial"/>
          <w:b/>
        </w:rPr>
        <w:t>Welcome to Wistaria &amp; Milford Surgeries</w:t>
      </w:r>
    </w:p>
    <w:p w14:paraId="66A86B81" w14:textId="77777777" w:rsidR="000A795D" w:rsidRPr="00C73DB8" w:rsidRDefault="000A795D" w:rsidP="00453217">
      <w:pPr>
        <w:jc w:val="both"/>
        <w:rPr>
          <w:rFonts w:ascii="Arial" w:hAnsi="Arial" w:cs="Arial"/>
          <w:sz w:val="22"/>
          <w:szCs w:val="22"/>
        </w:rPr>
      </w:pPr>
      <w:r w:rsidRPr="00C73DB8">
        <w:rPr>
          <w:rFonts w:ascii="Arial" w:hAnsi="Arial" w:cs="Arial"/>
          <w:sz w:val="22"/>
          <w:szCs w:val="22"/>
        </w:rPr>
        <w:t xml:space="preserve">The surgeries were built in 2002. </w:t>
      </w:r>
      <w:r w:rsidR="005B2D81">
        <w:rPr>
          <w:rFonts w:ascii="Arial" w:hAnsi="Arial" w:cs="Arial"/>
          <w:sz w:val="22"/>
          <w:szCs w:val="22"/>
        </w:rPr>
        <w:t xml:space="preserve"> </w:t>
      </w:r>
      <w:r w:rsidRPr="00C73DB8">
        <w:rPr>
          <w:rFonts w:ascii="Arial" w:hAnsi="Arial" w:cs="Arial"/>
          <w:sz w:val="22"/>
          <w:szCs w:val="22"/>
        </w:rPr>
        <w:t xml:space="preserve">The entrance and all rooms are accessible to patients in wheelchairs and there are disabled toilets. </w:t>
      </w:r>
      <w:r w:rsidR="005B2D81">
        <w:rPr>
          <w:rFonts w:ascii="Arial" w:hAnsi="Arial" w:cs="Arial"/>
          <w:sz w:val="22"/>
          <w:szCs w:val="22"/>
        </w:rPr>
        <w:t xml:space="preserve"> </w:t>
      </w:r>
      <w:r w:rsidRPr="00C73DB8">
        <w:rPr>
          <w:rFonts w:ascii="Arial" w:hAnsi="Arial" w:cs="Arial"/>
          <w:sz w:val="22"/>
          <w:szCs w:val="22"/>
        </w:rPr>
        <w:t>Please tell the receptionist if you need any special help when you telephone for an appointment.</w:t>
      </w:r>
    </w:p>
    <w:p w14:paraId="6631212F" w14:textId="77777777" w:rsidR="000A795D" w:rsidRPr="00C73DB8" w:rsidRDefault="000A795D" w:rsidP="00453217">
      <w:pPr>
        <w:jc w:val="both"/>
        <w:rPr>
          <w:rFonts w:ascii="Arial" w:hAnsi="Arial" w:cs="Arial"/>
          <w:sz w:val="22"/>
          <w:szCs w:val="22"/>
        </w:rPr>
      </w:pPr>
      <w:r w:rsidRPr="00C73DB8">
        <w:rPr>
          <w:rFonts w:ascii="Arial" w:hAnsi="Arial" w:cs="Arial"/>
          <w:sz w:val="22"/>
          <w:szCs w:val="22"/>
        </w:rPr>
        <w:t>Surge</w:t>
      </w:r>
      <w:r w:rsidR="005B2D81">
        <w:rPr>
          <w:rFonts w:ascii="Arial" w:hAnsi="Arial" w:cs="Arial"/>
          <w:sz w:val="22"/>
          <w:szCs w:val="22"/>
        </w:rPr>
        <w:t>ry staff are available from 8am-</w:t>
      </w:r>
      <w:r w:rsidRPr="00C73DB8">
        <w:rPr>
          <w:rFonts w:ascii="Arial" w:hAnsi="Arial" w:cs="Arial"/>
          <w:sz w:val="22"/>
          <w:szCs w:val="22"/>
        </w:rPr>
        <w:t xml:space="preserve">6.30pm Monday to Friday. </w:t>
      </w:r>
      <w:r w:rsidR="00BC0A46" w:rsidRPr="00C73DB8">
        <w:rPr>
          <w:rFonts w:ascii="Arial" w:hAnsi="Arial" w:cs="Arial"/>
          <w:sz w:val="22"/>
          <w:szCs w:val="22"/>
        </w:rPr>
        <w:t>Our appointment lines open</w:t>
      </w:r>
      <w:r w:rsidRPr="00C73DB8">
        <w:rPr>
          <w:rFonts w:ascii="Arial" w:hAnsi="Arial" w:cs="Arial"/>
          <w:sz w:val="22"/>
          <w:szCs w:val="22"/>
        </w:rPr>
        <w:t xml:space="preserve"> at 8.30am, we do not close for lunch. Out of Hours service is available at weekend and Bank Holidays.</w:t>
      </w:r>
    </w:p>
    <w:p w14:paraId="05D2E271" w14:textId="77777777" w:rsidR="00AF796B" w:rsidRPr="00453217" w:rsidRDefault="00AF796B" w:rsidP="00453217">
      <w:pPr>
        <w:jc w:val="both"/>
        <w:rPr>
          <w:rFonts w:ascii="Arial" w:hAnsi="Arial" w:cs="Arial"/>
        </w:rPr>
      </w:pPr>
    </w:p>
    <w:p w14:paraId="0645BEC7" w14:textId="77777777" w:rsidR="000A795D" w:rsidRPr="00453217" w:rsidRDefault="000A795D" w:rsidP="00453217">
      <w:pPr>
        <w:jc w:val="both"/>
        <w:rPr>
          <w:rFonts w:ascii="Arial" w:hAnsi="Arial" w:cs="Arial"/>
        </w:rPr>
      </w:pPr>
      <w:r w:rsidRPr="00453217">
        <w:rPr>
          <w:rFonts w:ascii="Arial" w:hAnsi="Arial" w:cs="Arial"/>
          <w:b/>
        </w:rPr>
        <w:t>Wistaria Surgery</w:t>
      </w:r>
      <w:r w:rsidR="00EF6AA8">
        <w:rPr>
          <w:rFonts w:ascii="Arial" w:hAnsi="Arial" w:cs="Arial"/>
        </w:rPr>
        <w:tab/>
      </w:r>
      <w:r w:rsidRPr="00453217">
        <w:rPr>
          <w:rFonts w:ascii="Arial" w:hAnsi="Arial" w:cs="Arial"/>
        </w:rPr>
        <w:t xml:space="preserve">Web: </w:t>
      </w:r>
      <w:hyperlink r:id="rId10" w:history="1">
        <w:r w:rsidRPr="00453217">
          <w:rPr>
            <w:rStyle w:val="Hyperlink"/>
            <w:rFonts w:ascii="Arial" w:hAnsi="Arial" w:cs="Arial"/>
          </w:rPr>
          <w:t>www.wistariasurgery.com</w:t>
        </w:r>
      </w:hyperlink>
      <w:r w:rsidRPr="00453217">
        <w:rPr>
          <w:rFonts w:ascii="Arial" w:hAnsi="Arial" w:cs="Arial"/>
        </w:rPr>
        <w:t xml:space="preserve"> </w:t>
      </w:r>
    </w:p>
    <w:p w14:paraId="3CB494D6" w14:textId="77777777" w:rsidR="000A795D" w:rsidRPr="00C73DB8" w:rsidRDefault="000A795D" w:rsidP="00453217">
      <w:pPr>
        <w:jc w:val="both"/>
        <w:rPr>
          <w:rFonts w:ascii="Arial" w:hAnsi="Arial" w:cs="Arial"/>
          <w:sz w:val="22"/>
          <w:szCs w:val="22"/>
        </w:rPr>
      </w:pPr>
      <w:r w:rsidRPr="00C73DB8">
        <w:rPr>
          <w:rFonts w:ascii="Arial" w:hAnsi="Arial" w:cs="Arial"/>
          <w:sz w:val="22"/>
          <w:szCs w:val="22"/>
        </w:rPr>
        <w:t>Wistaria Surgery is located to the rear of t</w:t>
      </w:r>
      <w:r w:rsidR="00133A57">
        <w:rPr>
          <w:rFonts w:ascii="Arial" w:hAnsi="Arial" w:cs="Arial"/>
          <w:sz w:val="22"/>
          <w:szCs w:val="22"/>
        </w:rPr>
        <w:t>he New Forest District Council o</w:t>
      </w:r>
      <w:r w:rsidRPr="00C73DB8">
        <w:rPr>
          <w:rFonts w:ascii="Arial" w:hAnsi="Arial" w:cs="Arial"/>
          <w:sz w:val="22"/>
          <w:szCs w:val="22"/>
        </w:rPr>
        <w:t>ffices off Avenue Road</w:t>
      </w:r>
      <w:r w:rsidR="00133A57">
        <w:rPr>
          <w:rFonts w:ascii="Arial" w:hAnsi="Arial" w:cs="Arial"/>
          <w:sz w:val="22"/>
          <w:szCs w:val="22"/>
        </w:rPr>
        <w:t xml:space="preserve"> in Lymington</w:t>
      </w:r>
      <w:r w:rsidRPr="00C73DB8">
        <w:rPr>
          <w:rFonts w:ascii="Arial" w:hAnsi="Arial" w:cs="Arial"/>
          <w:sz w:val="22"/>
          <w:szCs w:val="22"/>
        </w:rPr>
        <w:t xml:space="preserve">. Turn off Avenue Road into the New Forest District Council offices, turn right along the front of the NFDC building and continue around to the left.  Wistaria Surgery is ahead of you with its car park to the left. </w:t>
      </w:r>
      <w:r w:rsidR="005B2D81">
        <w:rPr>
          <w:rFonts w:ascii="Arial" w:hAnsi="Arial" w:cs="Arial"/>
          <w:sz w:val="22"/>
          <w:szCs w:val="22"/>
        </w:rPr>
        <w:t xml:space="preserve"> </w:t>
      </w:r>
      <w:r w:rsidRPr="00C73DB8">
        <w:rPr>
          <w:rFonts w:ascii="Arial" w:hAnsi="Arial" w:cs="Arial"/>
          <w:sz w:val="22"/>
          <w:szCs w:val="22"/>
        </w:rPr>
        <w:t>There are disabled parking spaces available immediately in front of the surgery entrance.</w:t>
      </w:r>
    </w:p>
    <w:p w14:paraId="76BEA696" w14:textId="77777777" w:rsidR="00AF796B" w:rsidRPr="00453217" w:rsidRDefault="00AF796B" w:rsidP="00453217">
      <w:pPr>
        <w:jc w:val="both"/>
        <w:rPr>
          <w:rFonts w:ascii="Arial" w:hAnsi="Arial" w:cs="Arial"/>
        </w:rPr>
      </w:pPr>
    </w:p>
    <w:p w14:paraId="0B09C853" w14:textId="77777777" w:rsidR="007D0E35" w:rsidRDefault="000A795D" w:rsidP="00453217">
      <w:pPr>
        <w:jc w:val="both"/>
        <w:rPr>
          <w:rFonts w:ascii="Arial" w:hAnsi="Arial" w:cs="Arial"/>
        </w:rPr>
      </w:pPr>
      <w:r w:rsidRPr="00453217">
        <w:rPr>
          <w:rFonts w:ascii="Arial" w:hAnsi="Arial" w:cs="Arial"/>
          <w:b/>
        </w:rPr>
        <w:t>Milford Medical Centre</w:t>
      </w:r>
      <w:r w:rsidR="00EF6AA8">
        <w:rPr>
          <w:rFonts w:ascii="Arial" w:hAnsi="Arial" w:cs="Arial"/>
        </w:rPr>
        <w:tab/>
      </w:r>
      <w:r w:rsidRPr="00453217">
        <w:rPr>
          <w:rFonts w:ascii="Arial" w:hAnsi="Arial" w:cs="Arial"/>
        </w:rPr>
        <w:t xml:space="preserve">Web: </w:t>
      </w:r>
      <w:hyperlink r:id="rId11" w:history="1">
        <w:r w:rsidRPr="00453217">
          <w:rPr>
            <w:rStyle w:val="Hyperlink"/>
            <w:rFonts w:ascii="Arial" w:hAnsi="Arial" w:cs="Arial"/>
          </w:rPr>
          <w:t>www.milfordmedicalcentre.com</w:t>
        </w:r>
      </w:hyperlink>
      <w:r w:rsidRPr="00453217">
        <w:rPr>
          <w:rFonts w:ascii="Arial" w:hAnsi="Arial" w:cs="Arial"/>
        </w:rPr>
        <w:t xml:space="preserve"> </w:t>
      </w:r>
    </w:p>
    <w:p w14:paraId="1156C723" w14:textId="77777777" w:rsidR="000A795D" w:rsidRPr="007D0E35" w:rsidRDefault="00133A57" w:rsidP="00453217">
      <w:pPr>
        <w:jc w:val="both"/>
        <w:rPr>
          <w:rFonts w:ascii="Arial" w:hAnsi="Arial" w:cs="Arial"/>
        </w:rPr>
      </w:pPr>
      <w:r>
        <w:rPr>
          <w:rFonts w:ascii="Arial" w:hAnsi="Arial" w:cs="Arial"/>
          <w:sz w:val="22"/>
          <w:szCs w:val="22"/>
        </w:rPr>
        <w:t>Our Milford branch</w:t>
      </w:r>
      <w:r w:rsidR="000A795D" w:rsidRPr="00C73DB8">
        <w:rPr>
          <w:rFonts w:ascii="Arial" w:hAnsi="Arial" w:cs="Arial"/>
          <w:sz w:val="22"/>
          <w:szCs w:val="22"/>
        </w:rPr>
        <w:t xml:space="preserve"> is at Milford Medical Centre in Sea Road, adjacent to Milford Memorial Hospital. Some parking is available, please be aware that this is shared with the hospital and disabled parking is lo</w:t>
      </w:r>
      <w:r>
        <w:rPr>
          <w:rFonts w:ascii="Arial" w:hAnsi="Arial" w:cs="Arial"/>
          <w:sz w:val="22"/>
          <w:szCs w:val="22"/>
        </w:rPr>
        <w:t>cated near to the hospital and s</w:t>
      </w:r>
      <w:r w:rsidR="000A795D" w:rsidRPr="00C73DB8">
        <w:rPr>
          <w:rFonts w:ascii="Arial" w:hAnsi="Arial" w:cs="Arial"/>
          <w:sz w:val="22"/>
          <w:szCs w:val="22"/>
        </w:rPr>
        <w:t>urgery entrance.</w:t>
      </w:r>
    </w:p>
    <w:p w14:paraId="492238EB" w14:textId="77777777" w:rsidR="00F056A9" w:rsidRDefault="00F056A9" w:rsidP="00453217">
      <w:pPr>
        <w:jc w:val="both"/>
        <w:rPr>
          <w:rFonts w:ascii="Arial" w:hAnsi="Arial" w:cs="Arial"/>
          <w:b/>
          <w:sz w:val="22"/>
          <w:szCs w:val="22"/>
        </w:rPr>
      </w:pPr>
    </w:p>
    <w:p w14:paraId="40EE79D8" w14:textId="77777777" w:rsidR="00F05487" w:rsidRDefault="00F05487" w:rsidP="00453217">
      <w:pPr>
        <w:jc w:val="both"/>
        <w:rPr>
          <w:rFonts w:ascii="Arial" w:hAnsi="Arial" w:cs="Arial"/>
          <w:b/>
          <w:sz w:val="22"/>
          <w:szCs w:val="22"/>
        </w:rPr>
      </w:pPr>
    </w:p>
    <w:p w14:paraId="2F841FA1" w14:textId="77777777" w:rsidR="004E2BB5" w:rsidRDefault="004E2BB5" w:rsidP="00453217">
      <w:pPr>
        <w:jc w:val="both"/>
        <w:rPr>
          <w:rFonts w:ascii="Arial" w:hAnsi="Arial" w:cs="Arial"/>
          <w:b/>
          <w:sz w:val="22"/>
          <w:szCs w:val="22"/>
        </w:rPr>
      </w:pPr>
    </w:p>
    <w:p w14:paraId="7ABE1E27"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OUR DOCTORS</w:t>
      </w:r>
    </w:p>
    <w:p w14:paraId="6A97C6FC" w14:textId="77777777" w:rsidR="00F9756E" w:rsidRDefault="003B298F" w:rsidP="00B20D90">
      <w:pPr>
        <w:jc w:val="both"/>
        <w:rPr>
          <w:rFonts w:ascii="Arial" w:hAnsi="Arial" w:cs="Arial"/>
          <w:sz w:val="22"/>
          <w:szCs w:val="22"/>
        </w:rPr>
      </w:pPr>
      <w:r w:rsidRPr="006F0119">
        <w:rPr>
          <w:rFonts w:ascii="Arial" w:hAnsi="Arial" w:cs="Arial"/>
          <w:sz w:val="22"/>
          <w:szCs w:val="22"/>
        </w:rPr>
        <w:t>We are a long established group practice consisting of Drs Gareth Morris</w:t>
      </w:r>
      <w:r>
        <w:rPr>
          <w:rFonts w:ascii="Arial" w:hAnsi="Arial" w:cs="Arial"/>
          <w:sz w:val="22"/>
          <w:szCs w:val="22"/>
        </w:rPr>
        <w:t>, Senior Partner</w:t>
      </w:r>
      <w:r w:rsidRPr="006F0119">
        <w:rPr>
          <w:rFonts w:ascii="Arial" w:hAnsi="Arial" w:cs="Arial"/>
          <w:sz w:val="22"/>
          <w:szCs w:val="22"/>
        </w:rPr>
        <w:t xml:space="preserve">, </w:t>
      </w:r>
      <w:r>
        <w:rPr>
          <w:rFonts w:ascii="Arial" w:hAnsi="Arial" w:cs="Arial"/>
          <w:sz w:val="22"/>
          <w:szCs w:val="22"/>
        </w:rPr>
        <w:t xml:space="preserve">        </w:t>
      </w:r>
      <w:r w:rsidRPr="006F0119">
        <w:rPr>
          <w:rFonts w:ascii="Arial" w:hAnsi="Arial" w:cs="Arial"/>
          <w:sz w:val="22"/>
          <w:szCs w:val="22"/>
        </w:rPr>
        <w:t xml:space="preserve">Angela Sizer, Elizabeth Pugh, Ian Murray </w:t>
      </w:r>
      <w:r>
        <w:rPr>
          <w:rFonts w:ascii="Arial" w:hAnsi="Arial" w:cs="Arial"/>
          <w:sz w:val="22"/>
          <w:szCs w:val="22"/>
        </w:rPr>
        <w:t xml:space="preserve">and Alice </w:t>
      </w:r>
      <w:proofErr w:type="spellStart"/>
      <w:r>
        <w:rPr>
          <w:rFonts w:ascii="Arial" w:hAnsi="Arial" w:cs="Arial"/>
          <w:sz w:val="22"/>
          <w:szCs w:val="22"/>
        </w:rPr>
        <w:t>Mav</w:t>
      </w:r>
      <w:r w:rsidRPr="006F0119">
        <w:rPr>
          <w:rFonts w:ascii="Arial" w:hAnsi="Arial" w:cs="Arial"/>
          <w:sz w:val="22"/>
          <w:szCs w:val="22"/>
        </w:rPr>
        <w:t>r</w:t>
      </w:r>
      <w:r>
        <w:rPr>
          <w:rFonts w:ascii="Arial" w:hAnsi="Arial" w:cs="Arial"/>
          <w:sz w:val="22"/>
          <w:szCs w:val="22"/>
        </w:rPr>
        <w:t>o</w:t>
      </w:r>
      <w:r w:rsidRPr="006F0119">
        <w:rPr>
          <w:rFonts w:ascii="Arial" w:hAnsi="Arial" w:cs="Arial"/>
          <w:sz w:val="22"/>
          <w:szCs w:val="22"/>
        </w:rPr>
        <w:t>gordato</w:t>
      </w:r>
      <w:proofErr w:type="spellEnd"/>
      <w:r w:rsidRPr="006F0119">
        <w:rPr>
          <w:rFonts w:ascii="Arial" w:hAnsi="Arial" w:cs="Arial"/>
          <w:sz w:val="22"/>
          <w:szCs w:val="22"/>
        </w:rPr>
        <w:t xml:space="preserve"> at Wistaria, </w:t>
      </w:r>
      <w:r>
        <w:rPr>
          <w:rFonts w:ascii="Arial" w:hAnsi="Arial" w:cs="Arial"/>
          <w:sz w:val="22"/>
          <w:szCs w:val="22"/>
        </w:rPr>
        <w:t xml:space="preserve">Lymington, </w:t>
      </w:r>
      <w:r w:rsidRPr="006F0119">
        <w:rPr>
          <w:rFonts w:ascii="Arial" w:hAnsi="Arial" w:cs="Arial"/>
          <w:sz w:val="22"/>
          <w:szCs w:val="22"/>
        </w:rPr>
        <w:t>in partnership wi</w:t>
      </w:r>
      <w:r>
        <w:rPr>
          <w:rFonts w:ascii="Arial" w:hAnsi="Arial" w:cs="Arial"/>
          <w:sz w:val="22"/>
          <w:szCs w:val="22"/>
        </w:rPr>
        <w:t>th Drs Matthew Turner, Neil Moody-Jones</w:t>
      </w:r>
      <w:r w:rsidRPr="006F0119">
        <w:rPr>
          <w:rFonts w:ascii="Arial" w:hAnsi="Arial" w:cs="Arial"/>
          <w:sz w:val="22"/>
          <w:szCs w:val="22"/>
        </w:rPr>
        <w:t xml:space="preserve"> </w:t>
      </w:r>
      <w:r>
        <w:rPr>
          <w:rFonts w:ascii="Arial" w:hAnsi="Arial" w:cs="Arial"/>
          <w:sz w:val="22"/>
          <w:szCs w:val="22"/>
        </w:rPr>
        <w:t xml:space="preserve">and David Fowler </w:t>
      </w:r>
      <w:r w:rsidRPr="006F0119">
        <w:rPr>
          <w:rFonts w:ascii="Arial" w:hAnsi="Arial" w:cs="Arial"/>
          <w:sz w:val="22"/>
          <w:szCs w:val="22"/>
        </w:rPr>
        <w:t>at the Milford Medical Centre</w:t>
      </w:r>
      <w:r>
        <w:rPr>
          <w:rFonts w:ascii="Arial" w:hAnsi="Arial" w:cs="Arial"/>
          <w:sz w:val="22"/>
          <w:szCs w:val="22"/>
        </w:rPr>
        <w:t xml:space="preserve"> </w:t>
      </w:r>
      <w:r w:rsidRPr="006F0119">
        <w:rPr>
          <w:rFonts w:ascii="Arial" w:hAnsi="Arial" w:cs="Arial"/>
          <w:sz w:val="22"/>
          <w:szCs w:val="22"/>
        </w:rPr>
        <w:t>in Milford on Sea.</w:t>
      </w:r>
      <w:r>
        <w:rPr>
          <w:rFonts w:ascii="Arial" w:hAnsi="Arial" w:cs="Arial"/>
          <w:sz w:val="22"/>
          <w:szCs w:val="22"/>
        </w:rPr>
        <w:t xml:space="preserve">  </w:t>
      </w:r>
      <w:r w:rsidR="00F9756E">
        <w:rPr>
          <w:rFonts w:ascii="Arial" w:hAnsi="Arial" w:cs="Arial"/>
          <w:sz w:val="22"/>
          <w:szCs w:val="22"/>
        </w:rPr>
        <w:t>All patients have an allocated GP responsible for their care – if</w:t>
      </w:r>
      <w:r w:rsidR="004E2BB5">
        <w:rPr>
          <w:rFonts w:ascii="Arial" w:hAnsi="Arial" w:cs="Arial"/>
          <w:sz w:val="22"/>
          <w:szCs w:val="22"/>
        </w:rPr>
        <w:t xml:space="preserve"> you do not know who your </w:t>
      </w:r>
      <w:r w:rsidR="00F9756E">
        <w:rPr>
          <w:rFonts w:ascii="Arial" w:hAnsi="Arial" w:cs="Arial"/>
          <w:sz w:val="22"/>
          <w:szCs w:val="22"/>
        </w:rPr>
        <w:t>GP is please ask at reception.</w:t>
      </w:r>
    </w:p>
    <w:p w14:paraId="5BB9A576" w14:textId="77777777" w:rsidR="00F9756E" w:rsidRDefault="00F9756E" w:rsidP="00B20D90">
      <w:pPr>
        <w:jc w:val="both"/>
        <w:rPr>
          <w:rFonts w:ascii="Arial" w:hAnsi="Arial" w:cs="Arial"/>
          <w:sz w:val="22"/>
          <w:szCs w:val="22"/>
        </w:rPr>
      </w:pPr>
    </w:p>
    <w:p w14:paraId="7C0D79A1" w14:textId="3E152810" w:rsidR="00B20D90" w:rsidRPr="006F0119" w:rsidRDefault="00F9756E" w:rsidP="00B20D90">
      <w:pPr>
        <w:jc w:val="both"/>
        <w:rPr>
          <w:rFonts w:ascii="Arial" w:hAnsi="Arial" w:cs="Arial"/>
          <w:sz w:val="22"/>
          <w:szCs w:val="22"/>
        </w:rPr>
      </w:pPr>
      <w:r>
        <w:rPr>
          <w:rFonts w:ascii="Arial" w:hAnsi="Arial" w:cs="Arial"/>
          <w:sz w:val="22"/>
          <w:szCs w:val="22"/>
        </w:rPr>
        <w:t xml:space="preserve">In </w:t>
      </w:r>
      <w:proofErr w:type="gramStart"/>
      <w:r w:rsidR="00C32542">
        <w:rPr>
          <w:rFonts w:ascii="Arial" w:hAnsi="Arial" w:cs="Arial"/>
          <w:sz w:val="22"/>
          <w:szCs w:val="22"/>
        </w:rPr>
        <w:t>addition</w:t>
      </w:r>
      <w:proofErr w:type="gramEnd"/>
      <w:r w:rsidR="00C32542">
        <w:rPr>
          <w:rFonts w:ascii="Arial" w:hAnsi="Arial" w:cs="Arial"/>
          <w:sz w:val="22"/>
          <w:szCs w:val="22"/>
        </w:rPr>
        <w:t xml:space="preserve"> we currently have</w:t>
      </w:r>
      <w:r>
        <w:rPr>
          <w:rFonts w:ascii="Arial" w:hAnsi="Arial" w:cs="Arial"/>
          <w:sz w:val="22"/>
          <w:szCs w:val="22"/>
        </w:rPr>
        <w:t xml:space="preserve"> non-partner</w:t>
      </w:r>
      <w:r w:rsidR="00BC0A46" w:rsidRPr="006F0119">
        <w:rPr>
          <w:rFonts w:ascii="Arial" w:hAnsi="Arial" w:cs="Arial"/>
          <w:sz w:val="22"/>
          <w:szCs w:val="22"/>
        </w:rPr>
        <w:t xml:space="preserve"> GP</w:t>
      </w:r>
      <w:r>
        <w:rPr>
          <w:rFonts w:ascii="Arial" w:hAnsi="Arial" w:cs="Arial"/>
          <w:sz w:val="22"/>
          <w:szCs w:val="22"/>
        </w:rPr>
        <w:t>s</w:t>
      </w:r>
      <w:r w:rsidR="004E2BB5">
        <w:rPr>
          <w:rFonts w:ascii="Arial" w:hAnsi="Arial" w:cs="Arial"/>
          <w:sz w:val="22"/>
          <w:szCs w:val="22"/>
        </w:rPr>
        <w:t>,</w:t>
      </w:r>
      <w:r w:rsidR="008C50E1">
        <w:rPr>
          <w:rFonts w:ascii="Arial" w:hAnsi="Arial" w:cs="Arial"/>
          <w:sz w:val="22"/>
          <w:szCs w:val="22"/>
        </w:rPr>
        <w:t xml:space="preserve"> Drs</w:t>
      </w:r>
      <w:r>
        <w:rPr>
          <w:rFonts w:ascii="Arial" w:hAnsi="Arial" w:cs="Arial"/>
          <w:sz w:val="22"/>
          <w:szCs w:val="22"/>
        </w:rPr>
        <w:t xml:space="preserve"> Victoria Makin</w:t>
      </w:r>
      <w:r w:rsidR="00450EA7">
        <w:rPr>
          <w:rFonts w:ascii="Arial" w:hAnsi="Arial" w:cs="Arial"/>
          <w:sz w:val="22"/>
          <w:szCs w:val="22"/>
        </w:rPr>
        <w:t>,</w:t>
      </w:r>
      <w:r w:rsidR="0045241C">
        <w:rPr>
          <w:rFonts w:ascii="Arial" w:hAnsi="Arial" w:cs="Arial"/>
          <w:sz w:val="22"/>
          <w:szCs w:val="22"/>
        </w:rPr>
        <w:t xml:space="preserve"> </w:t>
      </w:r>
      <w:r w:rsidR="00450EA7">
        <w:rPr>
          <w:rFonts w:ascii="Arial" w:hAnsi="Arial" w:cs="Arial"/>
          <w:sz w:val="22"/>
          <w:szCs w:val="22"/>
        </w:rPr>
        <w:t>Helen Bosanquet</w:t>
      </w:r>
      <w:r w:rsidR="008C50E1">
        <w:rPr>
          <w:rFonts w:ascii="Arial" w:hAnsi="Arial" w:cs="Arial"/>
          <w:sz w:val="22"/>
          <w:szCs w:val="22"/>
        </w:rPr>
        <w:t xml:space="preserve">, Andrew Hodgson, </w:t>
      </w:r>
      <w:r w:rsidR="0045241C">
        <w:rPr>
          <w:rFonts w:ascii="Arial" w:hAnsi="Arial" w:cs="Arial"/>
          <w:sz w:val="22"/>
          <w:szCs w:val="22"/>
        </w:rPr>
        <w:t xml:space="preserve">Louise Reynolds </w:t>
      </w:r>
      <w:r w:rsidR="007C368E">
        <w:rPr>
          <w:rFonts w:ascii="Arial" w:hAnsi="Arial" w:cs="Arial"/>
          <w:sz w:val="22"/>
          <w:szCs w:val="22"/>
        </w:rPr>
        <w:t xml:space="preserve">at Wistaria, </w:t>
      </w:r>
      <w:r w:rsidR="00B20D90">
        <w:rPr>
          <w:rFonts w:ascii="Arial" w:hAnsi="Arial" w:cs="Arial"/>
          <w:sz w:val="22"/>
          <w:szCs w:val="22"/>
        </w:rPr>
        <w:t>Camilla Janssen at Milford Medical Centre</w:t>
      </w:r>
      <w:r w:rsidR="008C50E1">
        <w:rPr>
          <w:rFonts w:ascii="Arial" w:hAnsi="Arial" w:cs="Arial"/>
          <w:sz w:val="22"/>
          <w:szCs w:val="22"/>
        </w:rPr>
        <w:t xml:space="preserve"> as well as </w:t>
      </w:r>
      <w:r w:rsidR="007C368E">
        <w:rPr>
          <w:rFonts w:ascii="Arial" w:hAnsi="Arial" w:cs="Arial"/>
          <w:sz w:val="22"/>
          <w:szCs w:val="22"/>
        </w:rPr>
        <w:t xml:space="preserve">Jess Zhao </w:t>
      </w:r>
      <w:r w:rsidR="008C50E1">
        <w:rPr>
          <w:rFonts w:ascii="Arial" w:hAnsi="Arial" w:cs="Arial"/>
          <w:sz w:val="22"/>
          <w:szCs w:val="22"/>
        </w:rPr>
        <w:t>&amp; Nic</w:t>
      </w:r>
      <w:r w:rsidR="00C43B16">
        <w:rPr>
          <w:rFonts w:ascii="Arial" w:hAnsi="Arial" w:cs="Arial"/>
          <w:sz w:val="22"/>
          <w:szCs w:val="22"/>
        </w:rPr>
        <w:t>ola</w:t>
      </w:r>
      <w:r w:rsidR="008C50E1">
        <w:rPr>
          <w:rFonts w:ascii="Arial" w:hAnsi="Arial" w:cs="Arial"/>
          <w:sz w:val="22"/>
          <w:szCs w:val="22"/>
        </w:rPr>
        <w:t xml:space="preserve"> Osborne </w:t>
      </w:r>
      <w:r w:rsidR="007C368E">
        <w:rPr>
          <w:rFonts w:ascii="Arial" w:hAnsi="Arial" w:cs="Arial"/>
          <w:sz w:val="22"/>
          <w:szCs w:val="22"/>
        </w:rPr>
        <w:t>working over both sites</w:t>
      </w:r>
      <w:r w:rsidR="00B20D90">
        <w:rPr>
          <w:rFonts w:ascii="Arial" w:hAnsi="Arial" w:cs="Arial"/>
          <w:sz w:val="22"/>
          <w:szCs w:val="22"/>
        </w:rPr>
        <w:t>.</w:t>
      </w:r>
    </w:p>
    <w:p w14:paraId="2C00068E" w14:textId="77777777" w:rsidR="00BC0A46" w:rsidRPr="006F0119" w:rsidRDefault="00BC0A46" w:rsidP="00453217">
      <w:pPr>
        <w:jc w:val="both"/>
        <w:rPr>
          <w:rFonts w:ascii="Arial" w:hAnsi="Arial" w:cs="Arial"/>
          <w:sz w:val="22"/>
          <w:szCs w:val="22"/>
        </w:rPr>
      </w:pPr>
    </w:p>
    <w:p w14:paraId="1808532D"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lastRenderedPageBreak/>
        <w:t>OUR DOCTORS – WISTARIA SURGERY</w:t>
      </w:r>
    </w:p>
    <w:p w14:paraId="126B93CE" w14:textId="77777777" w:rsidR="00BC0A46" w:rsidRPr="006F0119" w:rsidRDefault="00BC0A46" w:rsidP="00453217">
      <w:pPr>
        <w:jc w:val="both"/>
        <w:rPr>
          <w:rFonts w:ascii="Arial" w:hAnsi="Arial" w:cs="Arial"/>
          <w:b/>
          <w:sz w:val="22"/>
          <w:szCs w:val="22"/>
        </w:rPr>
      </w:pPr>
    </w:p>
    <w:p w14:paraId="441210FD" w14:textId="77777777" w:rsidR="00F056A9" w:rsidRDefault="00BC0A46" w:rsidP="00453217">
      <w:pPr>
        <w:jc w:val="both"/>
        <w:rPr>
          <w:rFonts w:ascii="Arial" w:hAnsi="Arial" w:cs="Arial"/>
          <w:b/>
          <w:sz w:val="22"/>
          <w:szCs w:val="22"/>
        </w:rPr>
      </w:pPr>
      <w:r w:rsidRPr="006F0119">
        <w:rPr>
          <w:rFonts w:ascii="Arial" w:hAnsi="Arial" w:cs="Arial"/>
          <w:b/>
          <w:sz w:val="22"/>
          <w:szCs w:val="22"/>
        </w:rPr>
        <w:t>Dr Gareth Morris</w:t>
      </w:r>
      <w:r w:rsidR="00791772">
        <w:rPr>
          <w:rFonts w:ascii="Arial" w:hAnsi="Arial" w:cs="Arial"/>
          <w:b/>
          <w:sz w:val="22"/>
          <w:szCs w:val="22"/>
        </w:rPr>
        <w:t xml:space="preserve"> – Senior Partner</w:t>
      </w:r>
    </w:p>
    <w:p w14:paraId="04229ADF" w14:textId="0F1941DA" w:rsidR="00BC0A46" w:rsidRPr="00F056A9" w:rsidRDefault="00BC0A46" w:rsidP="00F056A9">
      <w:pPr>
        <w:rPr>
          <w:rFonts w:ascii="Arial" w:hAnsi="Arial" w:cs="Arial"/>
          <w:b/>
          <w:sz w:val="22"/>
          <w:szCs w:val="22"/>
        </w:rPr>
      </w:pPr>
      <w:r w:rsidRPr="00F056A9">
        <w:rPr>
          <w:rFonts w:ascii="Arial" w:hAnsi="Arial" w:cs="Arial"/>
          <w:b/>
          <w:sz w:val="22"/>
          <w:szCs w:val="22"/>
        </w:rPr>
        <w:t>BSc</w:t>
      </w:r>
      <w:r w:rsidR="004B365D">
        <w:rPr>
          <w:rFonts w:ascii="Arial" w:hAnsi="Arial" w:cs="Arial"/>
          <w:b/>
          <w:sz w:val="22"/>
          <w:szCs w:val="22"/>
        </w:rPr>
        <w:t xml:space="preserve"> </w:t>
      </w:r>
      <w:r w:rsidRPr="00F056A9">
        <w:rPr>
          <w:rFonts w:ascii="Arial" w:hAnsi="Arial" w:cs="Arial"/>
          <w:b/>
          <w:sz w:val="22"/>
          <w:szCs w:val="22"/>
        </w:rPr>
        <w:t>(Hons)</w:t>
      </w:r>
      <w:r w:rsidR="00ED3D7A" w:rsidRPr="00F056A9">
        <w:rPr>
          <w:rFonts w:ascii="Arial" w:hAnsi="Arial" w:cs="Arial"/>
          <w:b/>
          <w:sz w:val="22"/>
          <w:szCs w:val="22"/>
        </w:rPr>
        <w:t xml:space="preserve"> Biotechnology</w:t>
      </w:r>
      <w:r w:rsidRPr="00F056A9">
        <w:rPr>
          <w:rFonts w:ascii="Arial" w:hAnsi="Arial" w:cs="Arial"/>
          <w:b/>
          <w:sz w:val="22"/>
          <w:szCs w:val="22"/>
        </w:rPr>
        <w:t xml:space="preserve">, MSc, MBBS, </w:t>
      </w:r>
      <w:r w:rsidR="00ED3D7A" w:rsidRPr="00F056A9">
        <w:rPr>
          <w:rFonts w:ascii="Arial" w:hAnsi="Arial" w:cs="Arial"/>
          <w:b/>
          <w:sz w:val="22"/>
          <w:szCs w:val="22"/>
        </w:rPr>
        <w:t>DRCOG, MRCGP, P</w:t>
      </w:r>
      <w:r w:rsidRPr="00F056A9">
        <w:rPr>
          <w:rFonts w:ascii="Arial" w:hAnsi="Arial" w:cs="Arial"/>
          <w:b/>
          <w:sz w:val="22"/>
          <w:szCs w:val="22"/>
        </w:rPr>
        <w:t>GCE</w:t>
      </w:r>
    </w:p>
    <w:p w14:paraId="3E9C1223"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Born in South Wales and educated in Kings College Taunton.  Attended Kings College, London, Southampton University and trained in medicine at Royal London and St Bartholomew’s Hospital.  Full time partner at Wistaria Surgery since 2002 and GP tra</w:t>
      </w:r>
      <w:r w:rsidR="00F9756E">
        <w:rPr>
          <w:rFonts w:ascii="Arial" w:hAnsi="Arial" w:cs="Arial"/>
          <w:sz w:val="22"/>
          <w:szCs w:val="22"/>
        </w:rPr>
        <w:t>iner since 2006.  Dr Morris is m</w:t>
      </w:r>
      <w:r w:rsidR="002D20FA">
        <w:rPr>
          <w:rFonts w:ascii="Arial" w:hAnsi="Arial" w:cs="Arial"/>
          <w:sz w:val="22"/>
          <w:szCs w:val="22"/>
        </w:rPr>
        <w:t>arried with three</w:t>
      </w:r>
      <w:r w:rsidR="00F9756E">
        <w:rPr>
          <w:rFonts w:ascii="Arial" w:hAnsi="Arial" w:cs="Arial"/>
          <w:sz w:val="22"/>
          <w:szCs w:val="22"/>
        </w:rPr>
        <w:t xml:space="preserve"> children, e</w:t>
      </w:r>
      <w:r w:rsidRPr="006F0119">
        <w:rPr>
          <w:rFonts w:ascii="Arial" w:hAnsi="Arial" w:cs="Arial"/>
          <w:sz w:val="22"/>
          <w:szCs w:val="22"/>
        </w:rPr>
        <w:t xml:space="preserve">njoys gardening, dog walks, learning Italian, playing golf and watching rugby. </w:t>
      </w:r>
    </w:p>
    <w:p w14:paraId="04709A3E" w14:textId="77777777" w:rsidR="00BC0A46" w:rsidRPr="006F0119" w:rsidRDefault="00BC0A46" w:rsidP="00453217">
      <w:pPr>
        <w:jc w:val="both"/>
        <w:rPr>
          <w:rFonts w:ascii="Arial" w:hAnsi="Arial" w:cs="Arial"/>
          <w:sz w:val="22"/>
          <w:szCs w:val="22"/>
        </w:rPr>
      </w:pPr>
    </w:p>
    <w:p w14:paraId="6ED9E19C" w14:textId="77777777" w:rsidR="00BC0A46" w:rsidRPr="00F056A9" w:rsidRDefault="00BC0A46" w:rsidP="00F056A9">
      <w:pPr>
        <w:tabs>
          <w:tab w:val="right" w:pos="9781"/>
        </w:tabs>
        <w:jc w:val="both"/>
        <w:rPr>
          <w:rFonts w:ascii="Arial" w:hAnsi="Arial" w:cs="Arial"/>
          <w:b/>
          <w:sz w:val="22"/>
          <w:szCs w:val="22"/>
        </w:rPr>
      </w:pPr>
      <w:r w:rsidRPr="006F0119">
        <w:rPr>
          <w:rFonts w:ascii="Arial" w:hAnsi="Arial" w:cs="Arial"/>
          <w:b/>
          <w:sz w:val="22"/>
          <w:szCs w:val="22"/>
        </w:rPr>
        <w:t xml:space="preserve">Dr Angela </w:t>
      </w:r>
      <w:r w:rsidR="00ED3D7A" w:rsidRPr="006F0119">
        <w:rPr>
          <w:rFonts w:ascii="Arial" w:hAnsi="Arial" w:cs="Arial"/>
          <w:b/>
          <w:sz w:val="22"/>
          <w:szCs w:val="22"/>
        </w:rPr>
        <w:t>J</w:t>
      </w:r>
      <w:r w:rsidR="00F056A9">
        <w:rPr>
          <w:rFonts w:ascii="Arial" w:hAnsi="Arial" w:cs="Arial"/>
          <w:b/>
          <w:sz w:val="22"/>
          <w:szCs w:val="22"/>
        </w:rPr>
        <w:t xml:space="preserve"> Sizer </w:t>
      </w:r>
      <w:r w:rsidR="00F056A9">
        <w:rPr>
          <w:rFonts w:ascii="Arial" w:hAnsi="Arial" w:cs="Arial"/>
          <w:b/>
          <w:sz w:val="22"/>
          <w:szCs w:val="22"/>
        </w:rPr>
        <w:tab/>
      </w:r>
      <w:r w:rsidR="00ED3D7A" w:rsidRPr="00F056A9">
        <w:rPr>
          <w:rFonts w:ascii="Arial" w:hAnsi="Arial" w:cs="Arial"/>
          <w:b/>
          <w:sz w:val="22"/>
          <w:szCs w:val="22"/>
        </w:rPr>
        <w:t>BSc (Hons) Psychology, MBBS</w:t>
      </w:r>
      <w:r w:rsidR="004B365D">
        <w:rPr>
          <w:rFonts w:ascii="Arial" w:hAnsi="Arial" w:cs="Arial"/>
          <w:b/>
          <w:sz w:val="22"/>
          <w:szCs w:val="22"/>
        </w:rPr>
        <w:t>,</w:t>
      </w:r>
      <w:r w:rsidR="00ED3D7A" w:rsidRPr="00F056A9">
        <w:rPr>
          <w:rFonts w:ascii="Arial" w:hAnsi="Arial" w:cs="Arial"/>
          <w:b/>
          <w:sz w:val="22"/>
          <w:szCs w:val="22"/>
        </w:rPr>
        <w:t xml:space="preserve"> MRCGP</w:t>
      </w:r>
      <w:r w:rsidR="004B365D">
        <w:rPr>
          <w:rFonts w:ascii="Arial" w:hAnsi="Arial" w:cs="Arial"/>
          <w:b/>
          <w:sz w:val="22"/>
          <w:szCs w:val="22"/>
        </w:rPr>
        <w:t>,</w:t>
      </w:r>
      <w:r w:rsidR="00ED3D7A" w:rsidRPr="00F056A9">
        <w:rPr>
          <w:rFonts w:ascii="Arial" w:hAnsi="Arial" w:cs="Arial"/>
          <w:b/>
          <w:sz w:val="22"/>
          <w:szCs w:val="22"/>
        </w:rPr>
        <w:t xml:space="preserve"> DRCOG</w:t>
      </w:r>
      <w:r w:rsidR="004B365D">
        <w:rPr>
          <w:rFonts w:ascii="Arial" w:hAnsi="Arial" w:cs="Arial"/>
          <w:b/>
          <w:sz w:val="22"/>
          <w:szCs w:val="22"/>
        </w:rPr>
        <w:t>,</w:t>
      </w:r>
      <w:r w:rsidR="00ED3D7A" w:rsidRPr="00F056A9">
        <w:rPr>
          <w:rFonts w:ascii="Arial" w:hAnsi="Arial" w:cs="Arial"/>
          <w:b/>
          <w:sz w:val="22"/>
          <w:szCs w:val="22"/>
        </w:rPr>
        <w:t xml:space="preserve"> DCH</w:t>
      </w:r>
      <w:r w:rsidR="004B365D">
        <w:rPr>
          <w:rFonts w:ascii="Arial" w:hAnsi="Arial" w:cs="Arial"/>
          <w:b/>
          <w:sz w:val="22"/>
          <w:szCs w:val="22"/>
        </w:rPr>
        <w:t>,</w:t>
      </w:r>
      <w:r w:rsidR="00ED3D7A" w:rsidRPr="00F056A9">
        <w:rPr>
          <w:rFonts w:ascii="Arial" w:hAnsi="Arial" w:cs="Arial"/>
          <w:b/>
          <w:sz w:val="22"/>
          <w:szCs w:val="22"/>
        </w:rPr>
        <w:t xml:space="preserve"> DFSRH </w:t>
      </w:r>
    </w:p>
    <w:p w14:paraId="37B11A81" w14:textId="77777777" w:rsidR="00BC0A46" w:rsidRPr="006F0119" w:rsidRDefault="00BC0A46" w:rsidP="00F056A9">
      <w:pPr>
        <w:tabs>
          <w:tab w:val="right" w:pos="9781"/>
        </w:tabs>
        <w:jc w:val="both"/>
        <w:rPr>
          <w:rFonts w:ascii="Arial" w:hAnsi="Arial" w:cs="Arial"/>
          <w:sz w:val="22"/>
          <w:szCs w:val="22"/>
        </w:rPr>
      </w:pPr>
      <w:r w:rsidRPr="006F0119">
        <w:rPr>
          <w:rFonts w:ascii="Arial" w:hAnsi="Arial" w:cs="Arial"/>
          <w:sz w:val="22"/>
          <w:szCs w:val="22"/>
        </w:rPr>
        <w:t>Qualified St George’s H</w:t>
      </w:r>
      <w:r w:rsidR="00A50637">
        <w:rPr>
          <w:rFonts w:ascii="Arial" w:hAnsi="Arial" w:cs="Arial"/>
          <w:sz w:val="22"/>
          <w:szCs w:val="22"/>
        </w:rPr>
        <w:t>ospital Medical School in 1996.  Dr Sizer spent four</w:t>
      </w:r>
      <w:r w:rsidR="003C4E70">
        <w:rPr>
          <w:rFonts w:ascii="Arial" w:hAnsi="Arial" w:cs="Arial"/>
          <w:sz w:val="22"/>
          <w:szCs w:val="22"/>
        </w:rPr>
        <w:t xml:space="preserve"> years working in obstetrics and g</w:t>
      </w:r>
      <w:r w:rsidRPr="006F0119">
        <w:rPr>
          <w:rFonts w:ascii="Arial" w:hAnsi="Arial" w:cs="Arial"/>
          <w:sz w:val="22"/>
          <w:szCs w:val="22"/>
        </w:rPr>
        <w:t xml:space="preserve">ynaecology </w:t>
      </w:r>
      <w:r w:rsidR="007B2F1B">
        <w:rPr>
          <w:rFonts w:ascii="Arial" w:hAnsi="Arial" w:cs="Arial"/>
          <w:sz w:val="22"/>
          <w:szCs w:val="22"/>
        </w:rPr>
        <w:t>before changing career path to general p</w:t>
      </w:r>
      <w:r w:rsidRPr="006F0119">
        <w:rPr>
          <w:rFonts w:ascii="Arial" w:hAnsi="Arial" w:cs="Arial"/>
          <w:sz w:val="22"/>
          <w:szCs w:val="22"/>
        </w:rPr>
        <w:t>ractice</w:t>
      </w:r>
      <w:r w:rsidR="00C02FC5">
        <w:rPr>
          <w:rFonts w:ascii="Arial" w:hAnsi="Arial" w:cs="Arial"/>
          <w:sz w:val="22"/>
          <w:szCs w:val="22"/>
        </w:rPr>
        <w:t>,</w:t>
      </w:r>
      <w:r w:rsidRPr="006F0119">
        <w:rPr>
          <w:rFonts w:ascii="Arial" w:hAnsi="Arial" w:cs="Arial"/>
          <w:sz w:val="22"/>
          <w:szCs w:val="22"/>
        </w:rPr>
        <w:t xml:space="preserve"> becoming a GP in 2001. </w:t>
      </w:r>
      <w:r w:rsidR="00C02FC5">
        <w:rPr>
          <w:rFonts w:ascii="Arial" w:hAnsi="Arial" w:cs="Arial"/>
          <w:sz w:val="22"/>
          <w:szCs w:val="22"/>
        </w:rPr>
        <w:t xml:space="preserve"> </w:t>
      </w:r>
      <w:r w:rsidRPr="006F0119">
        <w:rPr>
          <w:rFonts w:ascii="Arial" w:hAnsi="Arial" w:cs="Arial"/>
          <w:sz w:val="22"/>
          <w:szCs w:val="22"/>
        </w:rPr>
        <w:t>She has been a full time Partner at Wistaria since April 2003 and has particular interests in women’s health, family planning and child health.  Dr Sizer has responsibility for practice finances. Away from work she enjoys travel, skiing, fair weather sail</w:t>
      </w:r>
      <w:r w:rsidR="00C02FC5">
        <w:rPr>
          <w:rFonts w:ascii="Arial" w:hAnsi="Arial" w:cs="Arial"/>
          <w:sz w:val="22"/>
          <w:szCs w:val="22"/>
        </w:rPr>
        <w:t>ing, gardening and photography.</w:t>
      </w:r>
    </w:p>
    <w:p w14:paraId="20529205" w14:textId="77777777" w:rsidR="00BC0A46" w:rsidRPr="006F0119" w:rsidRDefault="00BC0A46" w:rsidP="00F056A9">
      <w:pPr>
        <w:tabs>
          <w:tab w:val="right" w:pos="9781"/>
        </w:tabs>
        <w:jc w:val="both"/>
        <w:rPr>
          <w:rFonts w:ascii="Arial" w:hAnsi="Arial" w:cs="Arial"/>
          <w:sz w:val="22"/>
          <w:szCs w:val="22"/>
        </w:rPr>
      </w:pPr>
    </w:p>
    <w:p w14:paraId="1AB8846A" w14:textId="77777777" w:rsidR="00BC0A46" w:rsidRPr="00F056A9" w:rsidRDefault="00F056A9" w:rsidP="00F056A9">
      <w:pPr>
        <w:tabs>
          <w:tab w:val="right" w:pos="9781"/>
        </w:tabs>
        <w:jc w:val="both"/>
        <w:rPr>
          <w:rFonts w:ascii="Arial" w:hAnsi="Arial" w:cs="Arial"/>
          <w:b/>
          <w:sz w:val="22"/>
          <w:szCs w:val="22"/>
        </w:rPr>
      </w:pPr>
      <w:r>
        <w:rPr>
          <w:rFonts w:ascii="Arial" w:hAnsi="Arial" w:cs="Arial"/>
          <w:b/>
          <w:sz w:val="22"/>
          <w:szCs w:val="22"/>
        </w:rPr>
        <w:t>Dr Elizabeth Pugh</w:t>
      </w:r>
      <w:r>
        <w:rPr>
          <w:rFonts w:ascii="Arial" w:hAnsi="Arial" w:cs="Arial"/>
          <w:b/>
          <w:sz w:val="22"/>
          <w:szCs w:val="22"/>
        </w:rPr>
        <w:tab/>
      </w:r>
      <w:r w:rsidR="00BC0A46" w:rsidRPr="00F056A9">
        <w:rPr>
          <w:rFonts w:ascii="Arial" w:hAnsi="Arial" w:cs="Arial"/>
          <w:b/>
          <w:sz w:val="22"/>
          <w:szCs w:val="22"/>
        </w:rPr>
        <w:t xml:space="preserve">BSc (Hons) </w:t>
      </w:r>
      <w:r w:rsidR="003B298F" w:rsidRPr="00F056A9">
        <w:rPr>
          <w:rFonts w:ascii="Arial" w:hAnsi="Arial" w:cs="Arial"/>
          <w:b/>
          <w:sz w:val="22"/>
          <w:szCs w:val="22"/>
        </w:rPr>
        <w:t>Psychology</w:t>
      </w:r>
      <w:r w:rsidR="00BC0A46" w:rsidRPr="00F056A9">
        <w:rPr>
          <w:rFonts w:ascii="Arial" w:hAnsi="Arial" w:cs="Arial"/>
          <w:b/>
          <w:sz w:val="22"/>
          <w:szCs w:val="22"/>
        </w:rPr>
        <w:t>, BM, MRCGP, DFFP</w:t>
      </w:r>
    </w:p>
    <w:p w14:paraId="33BC8BA2" w14:textId="6BA8906B" w:rsidR="00BC0A46" w:rsidRPr="006F0119" w:rsidRDefault="00BC0A46" w:rsidP="00F056A9">
      <w:pPr>
        <w:tabs>
          <w:tab w:val="right" w:pos="9781"/>
        </w:tabs>
        <w:jc w:val="both"/>
        <w:rPr>
          <w:rFonts w:ascii="Arial" w:hAnsi="Arial" w:cs="Arial"/>
          <w:sz w:val="22"/>
          <w:szCs w:val="22"/>
        </w:rPr>
      </w:pPr>
      <w:r w:rsidRPr="006F0119">
        <w:rPr>
          <w:rFonts w:ascii="Arial" w:hAnsi="Arial" w:cs="Arial"/>
          <w:sz w:val="22"/>
          <w:szCs w:val="22"/>
        </w:rPr>
        <w:t xml:space="preserve">Dr Pugh was born in Surrey and educated at The Lady Eleanor </w:t>
      </w:r>
      <w:proofErr w:type="spellStart"/>
      <w:r w:rsidRPr="006F0119">
        <w:rPr>
          <w:rFonts w:ascii="Arial" w:hAnsi="Arial" w:cs="Arial"/>
          <w:sz w:val="22"/>
          <w:szCs w:val="22"/>
        </w:rPr>
        <w:t>Holles</w:t>
      </w:r>
      <w:proofErr w:type="spellEnd"/>
      <w:r w:rsidRPr="006F0119">
        <w:rPr>
          <w:rFonts w:ascii="Arial" w:hAnsi="Arial" w:cs="Arial"/>
          <w:sz w:val="22"/>
          <w:szCs w:val="22"/>
        </w:rPr>
        <w:t xml:space="preserve"> School.  She qualified from Southampton Universi</w:t>
      </w:r>
      <w:r w:rsidR="00151471">
        <w:rPr>
          <w:rFonts w:ascii="Arial" w:hAnsi="Arial" w:cs="Arial"/>
          <w:sz w:val="22"/>
          <w:szCs w:val="22"/>
        </w:rPr>
        <w:t>ty Medical School in 1996, has worked as a GP since 2004</w:t>
      </w:r>
      <w:r w:rsidRPr="006F0119">
        <w:rPr>
          <w:rFonts w:ascii="Arial" w:hAnsi="Arial" w:cs="Arial"/>
          <w:sz w:val="22"/>
          <w:szCs w:val="22"/>
        </w:rPr>
        <w:t xml:space="preserve"> and joi</w:t>
      </w:r>
      <w:r w:rsidR="00151471">
        <w:rPr>
          <w:rFonts w:ascii="Arial" w:hAnsi="Arial" w:cs="Arial"/>
          <w:sz w:val="22"/>
          <w:szCs w:val="22"/>
        </w:rPr>
        <w:t xml:space="preserve">ned the Practice as a </w:t>
      </w:r>
      <w:r w:rsidR="00D17E85">
        <w:rPr>
          <w:rFonts w:ascii="Arial" w:hAnsi="Arial" w:cs="Arial"/>
          <w:sz w:val="22"/>
          <w:szCs w:val="22"/>
        </w:rPr>
        <w:t xml:space="preserve">partner in 2009.  She </w:t>
      </w:r>
      <w:r w:rsidRPr="006F0119">
        <w:rPr>
          <w:rFonts w:ascii="Arial" w:hAnsi="Arial" w:cs="Arial"/>
          <w:sz w:val="22"/>
          <w:szCs w:val="22"/>
        </w:rPr>
        <w:t>has an intere</w:t>
      </w:r>
      <w:r w:rsidR="00151471">
        <w:rPr>
          <w:rFonts w:ascii="Arial" w:hAnsi="Arial" w:cs="Arial"/>
          <w:sz w:val="22"/>
          <w:szCs w:val="22"/>
        </w:rPr>
        <w:t>st in women’s health</w:t>
      </w:r>
      <w:r w:rsidRPr="006F0119">
        <w:rPr>
          <w:rFonts w:ascii="Arial" w:hAnsi="Arial" w:cs="Arial"/>
          <w:sz w:val="22"/>
          <w:szCs w:val="22"/>
        </w:rPr>
        <w:t xml:space="preserve">. </w:t>
      </w:r>
      <w:r w:rsidR="00C02FC5">
        <w:rPr>
          <w:rFonts w:ascii="Arial" w:hAnsi="Arial" w:cs="Arial"/>
          <w:sz w:val="22"/>
          <w:szCs w:val="22"/>
        </w:rPr>
        <w:t xml:space="preserve"> </w:t>
      </w:r>
      <w:r w:rsidR="007B2F1B">
        <w:rPr>
          <w:rFonts w:ascii="Arial" w:hAnsi="Arial" w:cs="Arial"/>
          <w:sz w:val="22"/>
          <w:szCs w:val="22"/>
        </w:rPr>
        <w:t xml:space="preserve">Outside </w:t>
      </w:r>
      <w:r w:rsidRPr="006F0119">
        <w:rPr>
          <w:rFonts w:ascii="Arial" w:hAnsi="Arial" w:cs="Arial"/>
          <w:sz w:val="22"/>
          <w:szCs w:val="22"/>
        </w:rPr>
        <w:t xml:space="preserve">work </w:t>
      </w:r>
      <w:r w:rsidR="00C02FC5">
        <w:rPr>
          <w:rFonts w:ascii="Arial" w:hAnsi="Arial" w:cs="Arial"/>
          <w:sz w:val="22"/>
          <w:szCs w:val="22"/>
        </w:rPr>
        <w:t>sh</w:t>
      </w:r>
      <w:r w:rsidR="00D17E85">
        <w:rPr>
          <w:rFonts w:ascii="Arial" w:hAnsi="Arial" w:cs="Arial"/>
          <w:sz w:val="22"/>
          <w:szCs w:val="22"/>
        </w:rPr>
        <w:t xml:space="preserve">e </w:t>
      </w:r>
      <w:r w:rsidR="007B2F1B">
        <w:rPr>
          <w:rFonts w:ascii="Arial" w:hAnsi="Arial" w:cs="Arial"/>
          <w:sz w:val="22"/>
          <w:szCs w:val="22"/>
        </w:rPr>
        <w:t>enjoys spending</w:t>
      </w:r>
      <w:r w:rsidR="00D17E85">
        <w:rPr>
          <w:rFonts w:ascii="Arial" w:hAnsi="Arial" w:cs="Arial"/>
          <w:sz w:val="22"/>
          <w:szCs w:val="22"/>
        </w:rPr>
        <w:t xml:space="preserve"> time with her</w:t>
      </w:r>
      <w:r w:rsidR="007B2F1B">
        <w:rPr>
          <w:rFonts w:ascii="Arial" w:hAnsi="Arial" w:cs="Arial"/>
          <w:sz w:val="22"/>
          <w:szCs w:val="22"/>
        </w:rPr>
        <w:t xml:space="preserve"> family,</w:t>
      </w:r>
      <w:r w:rsidRPr="006F0119">
        <w:rPr>
          <w:rFonts w:ascii="Arial" w:hAnsi="Arial" w:cs="Arial"/>
          <w:sz w:val="22"/>
          <w:szCs w:val="22"/>
        </w:rPr>
        <w:t xml:space="preserve"> cooking, gar</w:t>
      </w:r>
      <w:r w:rsidR="00D17E85">
        <w:rPr>
          <w:rFonts w:ascii="Arial" w:hAnsi="Arial" w:cs="Arial"/>
          <w:sz w:val="22"/>
          <w:szCs w:val="22"/>
        </w:rPr>
        <w:t xml:space="preserve">dening and walking her </w:t>
      </w:r>
      <w:r w:rsidRPr="006F0119">
        <w:rPr>
          <w:rFonts w:ascii="Arial" w:hAnsi="Arial" w:cs="Arial"/>
          <w:sz w:val="22"/>
          <w:szCs w:val="22"/>
        </w:rPr>
        <w:t>spaniel in the forest.</w:t>
      </w:r>
    </w:p>
    <w:p w14:paraId="6345975F" w14:textId="77777777" w:rsidR="00BC0A46" w:rsidRPr="006F0119" w:rsidRDefault="00BC0A46" w:rsidP="00F056A9">
      <w:pPr>
        <w:tabs>
          <w:tab w:val="right" w:pos="9781"/>
        </w:tabs>
        <w:jc w:val="both"/>
        <w:rPr>
          <w:rFonts w:ascii="Arial" w:hAnsi="Arial" w:cs="Arial"/>
          <w:sz w:val="22"/>
          <w:szCs w:val="22"/>
        </w:rPr>
      </w:pPr>
    </w:p>
    <w:p w14:paraId="7FCD0953" w14:textId="77777777" w:rsidR="00BC0A46" w:rsidRPr="00F056A9" w:rsidRDefault="00F056A9" w:rsidP="00F056A9">
      <w:pPr>
        <w:tabs>
          <w:tab w:val="right" w:pos="9781"/>
        </w:tabs>
        <w:jc w:val="both"/>
        <w:rPr>
          <w:rFonts w:ascii="Arial" w:hAnsi="Arial" w:cs="Arial"/>
          <w:b/>
          <w:sz w:val="22"/>
          <w:szCs w:val="22"/>
        </w:rPr>
      </w:pPr>
      <w:r>
        <w:rPr>
          <w:rFonts w:ascii="Arial" w:hAnsi="Arial" w:cs="Arial"/>
          <w:b/>
          <w:sz w:val="22"/>
          <w:szCs w:val="22"/>
        </w:rPr>
        <w:t>Dr Ian Murray</w:t>
      </w:r>
      <w:r>
        <w:rPr>
          <w:rFonts w:ascii="Arial" w:hAnsi="Arial" w:cs="Arial"/>
          <w:b/>
          <w:sz w:val="22"/>
          <w:szCs w:val="22"/>
        </w:rPr>
        <w:tab/>
      </w:r>
      <w:r w:rsidR="00BC0A46" w:rsidRPr="00F056A9">
        <w:rPr>
          <w:rFonts w:ascii="Arial" w:hAnsi="Arial" w:cs="Arial"/>
          <w:b/>
          <w:sz w:val="22"/>
          <w:szCs w:val="22"/>
        </w:rPr>
        <w:t>BM, BSc, MRCP, MRCGP</w:t>
      </w:r>
    </w:p>
    <w:p w14:paraId="77EBB1FB" w14:textId="77777777" w:rsidR="00BC0A46" w:rsidRDefault="00BC0A46" w:rsidP="00F056A9">
      <w:pPr>
        <w:tabs>
          <w:tab w:val="right" w:pos="9781"/>
        </w:tabs>
        <w:jc w:val="both"/>
        <w:rPr>
          <w:rFonts w:ascii="Arial" w:hAnsi="Arial" w:cs="Arial"/>
          <w:sz w:val="22"/>
          <w:szCs w:val="22"/>
        </w:rPr>
      </w:pPr>
      <w:r w:rsidRPr="006F0119">
        <w:rPr>
          <w:rFonts w:ascii="Arial" w:hAnsi="Arial" w:cs="Arial"/>
          <w:sz w:val="22"/>
          <w:szCs w:val="22"/>
        </w:rPr>
        <w:t>Dr Mur</w:t>
      </w:r>
      <w:r w:rsidR="00C02FC5">
        <w:rPr>
          <w:rFonts w:ascii="Arial" w:hAnsi="Arial" w:cs="Arial"/>
          <w:sz w:val="22"/>
          <w:szCs w:val="22"/>
        </w:rPr>
        <w:t>ray qualified from Southampton School of M</w:t>
      </w:r>
      <w:r w:rsidRPr="006F0119">
        <w:rPr>
          <w:rFonts w:ascii="Arial" w:hAnsi="Arial" w:cs="Arial"/>
          <w:sz w:val="22"/>
          <w:szCs w:val="22"/>
        </w:rPr>
        <w:t xml:space="preserve">edicine in 2003 and joined the practice in 2008 as a GP registrar. </w:t>
      </w:r>
      <w:r w:rsidR="00C02FC5">
        <w:rPr>
          <w:rFonts w:ascii="Arial" w:hAnsi="Arial" w:cs="Arial"/>
          <w:sz w:val="22"/>
          <w:szCs w:val="22"/>
        </w:rPr>
        <w:t xml:space="preserve"> </w:t>
      </w:r>
      <w:r w:rsidR="00190722">
        <w:rPr>
          <w:rFonts w:ascii="Arial" w:hAnsi="Arial" w:cs="Arial"/>
          <w:sz w:val="22"/>
          <w:szCs w:val="22"/>
        </w:rPr>
        <w:t>After briefly working</w:t>
      </w:r>
      <w:r w:rsidRPr="006F0119">
        <w:rPr>
          <w:rFonts w:ascii="Arial" w:hAnsi="Arial" w:cs="Arial"/>
          <w:sz w:val="22"/>
          <w:szCs w:val="22"/>
        </w:rPr>
        <w:t xml:space="preserve"> in Bournemouth he returned to Wistaria as a salaried doctor befor</w:t>
      </w:r>
      <w:r w:rsidR="00C02FC5">
        <w:rPr>
          <w:rFonts w:ascii="Arial" w:hAnsi="Arial" w:cs="Arial"/>
          <w:sz w:val="22"/>
          <w:szCs w:val="22"/>
        </w:rPr>
        <w:t xml:space="preserve">e becoming a partner in 2012.  </w:t>
      </w:r>
      <w:r w:rsidRPr="006F0119">
        <w:rPr>
          <w:rFonts w:ascii="Arial" w:hAnsi="Arial" w:cs="Arial"/>
          <w:sz w:val="22"/>
          <w:szCs w:val="22"/>
        </w:rPr>
        <w:t>His m</w:t>
      </w:r>
      <w:r w:rsidR="003C4E70">
        <w:rPr>
          <w:rFonts w:ascii="Arial" w:hAnsi="Arial" w:cs="Arial"/>
          <w:sz w:val="22"/>
          <w:szCs w:val="22"/>
        </w:rPr>
        <w:t xml:space="preserve">ain professional interest is </w:t>
      </w:r>
      <w:r w:rsidRPr="006F0119">
        <w:rPr>
          <w:rFonts w:ascii="Arial" w:hAnsi="Arial" w:cs="Arial"/>
          <w:sz w:val="22"/>
          <w:szCs w:val="22"/>
        </w:rPr>
        <w:t>adult medicine. Outside of wor</w:t>
      </w:r>
      <w:r w:rsidR="00190722">
        <w:rPr>
          <w:rFonts w:ascii="Arial" w:hAnsi="Arial" w:cs="Arial"/>
          <w:sz w:val="22"/>
          <w:szCs w:val="22"/>
        </w:rPr>
        <w:t xml:space="preserve">k he enjoys </w:t>
      </w:r>
      <w:r w:rsidRPr="006F0119">
        <w:rPr>
          <w:rFonts w:ascii="Arial" w:hAnsi="Arial" w:cs="Arial"/>
          <w:sz w:val="22"/>
          <w:szCs w:val="22"/>
        </w:rPr>
        <w:t>golf and tennis and will reach for his guitar</w:t>
      </w:r>
      <w:r w:rsidR="00190722">
        <w:rPr>
          <w:rFonts w:ascii="Arial" w:hAnsi="Arial" w:cs="Arial"/>
          <w:sz w:val="22"/>
          <w:szCs w:val="22"/>
        </w:rPr>
        <w:t xml:space="preserve"> at every available opportunity.</w:t>
      </w:r>
    </w:p>
    <w:p w14:paraId="2817DBB4" w14:textId="77777777" w:rsidR="004E2BB5" w:rsidRPr="006F0119" w:rsidRDefault="004E2BB5" w:rsidP="00F056A9">
      <w:pPr>
        <w:tabs>
          <w:tab w:val="right" w:pos="9781"/>
        </w:tabs>
        <w:jc w:val="both"/>
        <w:rPr>
          <w:rFonts w:ascii="Arial" w:hAnsi="Arial" w:cs="Arial"/>
          <w:sz w:val="22"/>
          <w:szCs w:val="22"/>
        </w:rPr>
      </w:pPr>
    </w:p>
    <w:p w14:paraId="3654430F" w14:textId="77777777" w:rsidR="004E2BB5" w:rsidRPr="00F056A9" w:rsidRDefault="004E2BB5" w:rsidP="004E2BB5">
      <w:pPr>
        <w:tabs>
          <w:tab w:val="right" w:pos="9781"/>
        </w:tabs>
        <w:jc w:val="both"/>
        <w:rPr>
          <w:rFonts w:ascii="Arial" w:hAnsi="Arial" w:cs="Arial"/>
          <w:b/>
          <w:sz w:val="22"/>
          <w:szCs w:val="22"/>
        </w:rPr>
      </w:pPr>
      <w:r>
        <w:rPr>
          <w:rFonts w:ascii="Arial" w:hAnsi="Arial" w:cs="Arial"/>
          <w:b/>
          <w:sz w:val="22"/>
          <w:szCs w:val="22"/>
        </w:rPr>
        <w:t xml:space="preserve">Dr Alice </w:t>
      </w:r>
      <w:proofErr w:type="spellStart"/>
      <w:r>
        <w:rPr>
          <w:rFonts w:ascii="Arial" w:hAnsi="Arial" w:cs="Arial"/>
          <w:b/>
          <w:sz w:val="22"/>
          <w:szCs w:val="22"/>
        </w:rPr>
        <w:t>Mavrogordato</w:t>
      </w:r>
      <w:proofErr w:type="spellEnd"/>
      <w:r>
        <w:rPr>
          <w:rFonts w:ascii="Arial" w:hAnsi="Arial" w:cs="Arial"/>
          <w:b/>
          <w:sz w:val="22"/>
          <w:szCs w:val="22"/>
        </w:rPr>
        <w:tab/>
      </w:r>
      <w:r w:rsidRPr="00F056A9">
        <w:rPr>
          <w:rFonts w:ascii="Arial" w:hAnsi="Arial" w:cs="Arial"/>
          <w:b/>
          <w:sz w:val="22"/>
          <w:szCs w:val="22"/>
        </w:rPr>
        <w:t>BSc (Hons), BM, MRCS, DRCOG, DFSRH, MRCGP</w:t>
      </w:r>
    </w:p>
    <w:p w14:paraId="599D78E7" w14:textId="77777777" w:rsidR="004E2BB5" w:rsidRPr="006F0119" w:rsidRDefault="004E2BB5" w:rsidP="004E2BB5">
      <w:pPr>
        <w:tabs>
          <w:tab w:val="right" w:pos="9781"/>
        </w:tabs>
        <w:jc w:val="both"/>
        <w:rPr>
          <w:rFonts w:ascii="Arial" w:hAnsi="Arial" w:cs="Arial"/>
          <w:sz w:val="22"/>
          <w:szCs w:val="22"/>
        </w:rPr>
      </w:pPr>
      <w:r>
        <w:rPr>
          <w:rFonts w:ascii="Arial" w:hAnsi="Arial" w:cs="Arial"/>
          <w:sz w:val="22"/>
          <w:szCs w:val="22"/>
        </w:rPr>
        <w:t>Dr ‘</w:t>
      </w:r>
      <w:proofErr w:type="spellStart"/>
      <w:r>
        <w:rPr>
          <w:rFonts w:ascii="Arial" w:hAnsi="Arial" w:cs="Arial"/>
          <w:sz w:val="22"/>
          <w:szCs w:val="22"/>
        </w:rPr>
        <w:t>Mavro</w:t>
      </w:r>
      <w:proofErr w:type="spellEnd"/>
      <w:r>
        <w:rPr>
          <w:rFonts w:ascii="Arial" w:hAnsi="Arial" w:cs="Arial"/>
          <w:sz w:val="22"/>
          <w:szCs w:val="22"/>
        </w:rPr>
        <w:t>’</w:t>
      </w:r>
      <w:r w:rsidRPr="006F0119">
        <w:rPr>
          <w:rFonts w:ascii="Arial" w:hAnsi="Arial" w:cs="Arial"/>
          <w:sz w:val="22"/>
          <w:szCs w:val="22"/>
        </w:rPr>
        <w:t xml:space="preserve"> qualified from</w:t>
      </w:r>
      <w:r>
        <w:rPr>
          <w:rFonts w:ascii="Arial" w:hAnsi="Arial" w:cs="Arial"/>
          <w:sz w:val="22"/>
          <w:szCs w:val="22"/>
        </w:rPr>
        <w:t xml:space="preserve"> Southampton University in 2001</w:t>
      </w:r>
      <w:r w:rsidRPr="006F0119">
        <w:rPr>
          <w:rFonts w:ascii="Arial" w:hAnsi="Arial" w:cs="Arial"/>
          <w:sz w:val="22"/>
          <w:szCs w:val="22"/>
        </w:rPr>
        <w:t xml:space="preserve"> and pursued a career in surgery and plastic surgery before training in general practice, part of which was at Milford. </w:t>
      </w:r>
      <w:r>
        <w:rPr>
          <w:rFonts w:ascii="Arial" w:hAnsi="Arial" w:cs="Arial"/>
          <w:sz w:val="22"/>
          <w:szCs w:val="22"/>
        </w:rPr>
        <w:t xml:space="preserve"> </w:t>
      </w:r>
      <w:r w:rsidRPr="006F0119">
        <w:rPr>
          <w:rFonts w:ascii="Arial" w:hAnsi="Arial" w:cs="Arial"/>
          <w:sz w:val="22"/>
          <w:szCs w:val="22"/>
        </w:rPr>
        <w:t xml:space="preserve">She joined the practice as a partner in June 2012.  Dr </w:t>
      </w:r>
      <w:proofErr w:type="spellStart"/>
      <w:r w:rsidRPr="006F0119">
        <w:rPr>
          <w:rFonts w:ascii="Arial" w:hAnsi="Arial" w:cs="Arial"/>
          <w:sz w:val="22"/>
          <w:szCs w:val="22"/>
        </w:rPr>
        <w:t>Mavro</w:t>
      </w:r>
      <w:proofErr w:type="spellEnd"/>
      <w:r w:rsidRPr="006F0119">
        <w:rPr>
          <w:rFonts w:ascii="Arial" w:hAnsi="Arial" w:cs="Arial"/>
          <w:sz w:val="22"/>
          <w:szCs w:val="22"/>
        </w:rPr>
        <w:t xml:space="preserve"> has accompanied several expeditions as a doctor including an exploration of the Blue Nile in Ethiopia and a climb of Mt Kilim</w:t>
      </w:r>
      <w:r>
        <w:rPr>
          <w:rFonts w:ascii="Arial" w:hAnsi="Arial" w:cs="Arial"/>
          <w:sz w:val="22"/>
          <w:szCs w:val="22"/>
        </w:rPr>
        <w:t>anjaro.  Her unusual surname is Greek</w:t>
      </w:r>
      <w:r w:rsidRPr="006F0119">
        <w:rPr>
          <w:rFonts w:ascii="Arial" w:hAnsi="Arial" w:cs="Arial"/>
          <w:sz w:val="22"/>
          <w:szCs w:val="22"/>
        </w:rPr>
        <w:t>.</w:t>
      </w:r>
      <w:r>
        <w:rPr>
          <w:rFonts w:ascii="Arial" w:hAnsi="Arial" w:cs="Arial"/>
          <w:sz w:val="22"/>
          <w:szCs w:val="22"/>
        </w:rPr>
        <w:t xml:space="preserve">  She is married to a farmer and has two young sons.  </w:t>
      </w:r>
      <w:r w:rsidRPr="006F0119">
        <w:rPr>
          <w:rFonts w:ascii="Arial" w:hAnsi="Arial" w:cs="Arial"/>
          <w:sz w:val="22"/>
          <w:szCs w:val="22"/>
        </w:rPr>
        <w:t>In her spare</w:t>
      </w:r>
      <w:r>
        <w:rPr>
          <w:rFonts w:ascii="Arial" w:hAnsi="Arial" w:cs="Arial"/>
          <w:sz w:val="22"/>
          <w:szCs w:val="22"/>
        </w:rPr>
        <w:t xml:space="preserve"> time she likes to do gardening, walk, sail, cook (and eat!) good food which she is</w:t>
      </w:r>
      <w:r w:rsidRPr="006F0119">
        <w:rPr>
          <w:rFonts w:ascii="Arial" w:hAnsi="Arial" w:cs="Arial"/>
          <w:sz w:val="22"/>
          <w:szCs w:val="22"/>
        </w:rPr>
        <w:t xml:space="preserve"> le</w:t>
      </w:r>
      <w:r>
        <w:rPr>
          <w:rFonts w:ascii="Arial" w:hAnsi="Arial" w:cs="Arial"/>
          <w:sz w:val="22"/>
          <w:szCs w:val="22"/>
        </w:rPr>
        <w:t>arning more about.</w:t>
      </w:r>
    </w:p>
    <w:p w14:paraId="093429B0" w14:textId="77777777" w:rsidR="00AE2EFA" w:rsidRDefault="00AE2EFA" w:rsidP="00F056A9">
      <w:pPr>
        <w:tabs>
          <w:tab w:val="right" w:pos="9781"/>
        </w:tabs>
        <w:jc w:val="both"/>
        <w:rPr>
          <w:rFonts w:ascii="Arial" w:hAnsi="Arial" w:cs="Arial"/>
          <w:b/>
          <w:sz w:val="22"/>
          <w:szCs w:val="22"/>
        </w:rPr>
      </w:pPr>
    </w:p>
    <w:p w14:paraId="312FEA67" w14:textId="77777777" w:rsidR="00B37ABE" w:rsidRPr="00F056A9" w:rsidRDefault="00F056A9" w:rsidP="00F056A9">
      <w:pPr>
        <w:tabs>
          <w:tab w:val="right" w:pos="9781"/>
        </w:tabs>
        <w:jc w:val="both"/>
        <w:rPr>
          <w:rFonts w:ascii="Arial" w:hAnsi="Arial" w:cs="Arial"/>
          <w:b/>
          <w:sz w:val="22"/>
          <w:szCs w:val="22"/>
        </w:rPr>
      </w:pPr>
      <w:r>
        <w:rPr>
          <w:rFonts w:ascii="Arial" w:hAnsi="Arial" w:cs="Arial"/>
          <w:b/>
          <w:sz w:val="22"/>
          <w:szCs w:val="22"/>
        </w:rPr>
        <w:t>Dr Victoria Makin</w:t>
      </w:r>
      <w:r>
        <w:rPr>
          <w:rFonts w:ascii="Arial" w:hAnsi="Arial" w:cs="Arial"/>
          <w:b/>
          <w:sz w:val="22"/>
          <w:szCs w:val="22"/>
        </w:rPr>
        <w:tab/>
      </w:r>
      <w:r w:rsidR="004B365D">
        <w:rPr>
          <w:rFonts w:ascii="Arial" w:hAnsi="Arial" w:cs="Arial"/>
          <w:b/>
          <w:sz w:val="22"/>
          <w:szCs w:val="22"/>
        </w:rPr>
        <w:t>BM BPharm (H</w:t>
      </w:r>
      <w:r w:rsidR="00AC7C0B" w:rsidRPr="00F056A9">
        <w:rPr>
          <w:rFonts w:ascii="Arial" w:hAnsi="Arial" w:cs="Arial"/>
          <w:b/>
          <w:sz w:val="22"/>
          <w:szCs w:val="22"/>
        </w:rPr>
        <w:t>ons)</w:t>
      </w:r>
      <w:r w:rsidR="004B365D">
        <w:rPr>
          <w:rFonts w:ascii="Arial" w:hAnsi="Arial" w:cs="Arial"/>
          <w:b/>
          <w:sz w:val="22"/>
          <w:szCs w:val="22"/>
        </w:rPr>
        <w:t>,</w:t>
      </w:r>
      <w:r w:rsidR="00AC7C0B" w:rsidRPr="00F056A9">
        <w:rPr>
          <w:rFonts w:ascii="Arial" w:hAnsi="Arial" w:cs="Arial"/>
          <w:b/>
          <w:sz w:val="22"/>
          <w:szCs w:val="22"/>
        </w:rPr>
        <w:t xml:space="preserve"> MRCGP</w:t>
      </w:r>
      <w:r w:rsidR="004B365D">
        <w:rPr>
          <w:rFonts w:ascii="Arial" w:hAnsi="Arial" w:cs="Arial"/>
          <w:b/>
          <w:sz w:val="22"/>
          <w:szCs w:val="22"/>
        </w:rPr>
        <w:t xml:space="preserve">, </w:t>
      </w:r>
      <w:r w:rsidR="00AC7C0B" w:rsidRPr="00F056A9">
        <w:rPr>
          <w:rFonts w:ascii="Arial" w:hAnsi="Arial" w:cs="Arial"/>
          <w:b/>
          <w:sz w:val="22"/>
          <w:szCs w:val="22"/>
        </w:rPr>
        <w:t>DRCOG</w:t>
      </w:r>
      <w:r w:rsidR="004B365D">
        <w:rPr>
          <w:rFonts w:ascii="Arial" w:hAnsi="Arial" w:cs="Arial"/>
          <w:b/>
          <w:sz w:val="22"/>
          <w:szCs w:val="22"/>
        </w:rPr>
        <w:t>,</w:t>
      </w:r>
      <w:r w:rsidR="00AC7C0B" w:rsidRPr="00F056A9">
        <w:rPr>
          <w:rFonts w:ascii="Arial" w:hAnsi="Arial" w:cs="Arial"/>
          <w:b/>
          <w:sz w:val="22"/>
          <w:szCs w:val="22"/>
        </w:rPr>
        <w:t xml:space="preserve"> </w:t>
      </w:r>
      <w:r w:rsidR="00B37ABE" w:rsidRPr="00F056A9">
        <w:rPr>
          <w:rFonts w:ascii="Arial" w:hAnsi="Arial" w:cs="Arial"/>
          <w:b/>
          <w:sz w:val="22"/>
          <w:szCs w:val="22"/>
        </w:rPr>
        <w:t>DFSRH</w:t>
      </w:r>
    </w:p>
    <w:p w14:paraId="1640445E" w14:textId="77777777" w:rsidR="00AC7C0B" w:rsidRDefault="00AC7C0B" w:rsidP="00F056A9">
      <w:pPr>
        <w:tabs>
          <w:tab w:val="right" w:pos="9781"/>
        </w:tabs>
        <w:jc w:val="both"/>
        <w:rPr>
          <w:rFonts w:ascii="Arial" w:hAnsi="Arial" w:cs="Arial"/>
          <w:sz w:val="22"/>
          <w:szCs w:val="22"/>
        </w:rPr>
      </w:pPr>
      <w:r w:rsidRPr="00AC7C0B">
        <w:rPr>
          <w:rFonts w:ascii="Arial" w:hAnsi="Arial" w:cs="Arial"/>
          <w:sz w:val="22"/>
          <w:szCs w:val="22"/>
        </w:rPr>
        <w:t xml:space="preserve">Dr Makin qualified from Southampton Medical School in 2004. </w:t>
      </w:r>
      <w:r w:rsidR="001968A0">
        <w:rPr>
          <w:rFonts w:ascii="Arial" w:hAnsi="Arial" w:cs="Arial"/>
          <w:sz w:val="22"/>
          <w:szCs w:val="22"/>
        </w:rPr>
        <w:t xml:space="preserve"> </w:t>
      </w:r>
      <w:r w:rsidRPr="00AC7C0B">
        <w:rPr>
          <w:rFonts w:ascii="Arial" w:hAnsi="Arial" w:cs="Arial"/>
          <w:sz w:val="22"/>
          <w:szCs w:val="22"/>
        </w:rPr>
        <w:t xml:space="preserve">After working at Southampton General Hospital and Queens Medical Centre, Dr Makin moved to the North East, where she </w:t>
      </w:r>
      <w:r w:rsidR="00AE2EFA">
        <w:rPr>
          <w:rFonts w:ascii="Arial" w:hAnsi="Arial" w:cs="Arial"/>
          <w:sz w:val="22"/>
          <w:szCs w:val="22"/>
        </w:rPr>
        <w:t>worked in A&amp;E</w:t>
      </w:r>
      <w:r w:rsidR="00FD23BD">
        <w:rPr>
          <w:rFonts w:ascii="Arial" w:hAnsi="Arial" w:cs="Arial"/>
          <w:sz w:val="22"/>
          <w:szCs w:val="22"/>
        </w:rPr>
        <w:t>, paediatrics and g</w:t>
      </w:r>
      <w:r w:rsidRPr="00AC7C0B">
        <w:rPr>
          <w:rFonts w:ascii="Arial" w:hAnsi="Arial" w:cs="Arial"/>
          <w:sz w:val="22"/>
          <w:szCs w:val="22"/>
        </w:rPr>
        <w:t xml:space="preserve">ynaecology. </w:t>
      </w:r>
      <w:r w:rsidR="001968A0">
        <w:rPr>
          <w:rFonts w:ascii="Arial" w:hAnsi="Arial" w:cs="Arial"/>
          <w:sz w:val="22"/>
          <w:szCs w:val="22"/>
        </w:rPr>
        <w:t xml:space="preserve"> </w:t>
      </w:r>
      <w:r w:rsidRPr="00AC7C0B">
        <w:rPr>
          <w:rFonts w:ascii="Arial" w:hAnsi="Arial" w:cs="Arial"/>
          <w:sz w:val="22"/>
          <w:szCs w:val="22"/>
        </w:rPr>
        <w:t xml:space="preserve">She trained as a GP in Northumberland, where she lived until 2014. </w:t>
      </w:r>
      <w:r w:rsidR="001968A0">
        <w:rPr>
          <w:rFonts w:ascii="Arial" w:hAnsi="Arial" w:cs="Arial"/>
          <w:sz w:val="22"/>
          <w:szCs w:val="22"/>
        </w:rPr>
        <w:t xml:space="preserve"> </w:t>
      </w:r>
      <w:r w:rsidR="00FD23BD">
        <w:rPr>
          <w:rFonts w:ascii="Arial" w:hAnsi="Arial" w:cs="Arial"/>
          <w:sz w:val="22"/>
          <w:szCs w:val="22"/>
        </w:rPr>
        <w:t xml:space="preserve">Dr </w:t>
      </w:r>
      <w:r w:rsidR="00EA2B0C">
        <w:rPr>
          <w:rFonts w:ascii="Arial" w:hAnsi="Arial" w:cs="Arial"/>
          <w:sz w:val="22"/>
          <w:szCs w:val="22"/>
        </w:rPr>
        <w:t xml:space="preserve">Makin </w:t>
      </w:r>
      <w:r w:rsidR="00FD23BD">
        <w:rPr>
          <w:rFonts w:ascii="Arial" w:hAnsi="Arial" w:cs="Arial"/>
          <w:sz w:val="22"/>
          <w:szCs w:val="22"/>
        </w:rPr>
        <w:t>has a particular interest</w:t>
      </w:r>
      <w:r w:rsidRPr="00AC7C0B">
        <w:rPr>
          <w:rFonts w:ascii="Arial" w:hAnsi="Arial" w:cs="Arial"/>
          <w:sz w:val="22"/>
          <w:szCs w:val="22"/>
        </w:rPr>
        <w:t xml:space="preserve"> </w:t>
      </w:r>
      <w:r w:rsidR="00FD23BD">
        <w:rPr>
          <w:rFonts w:ascii="Arial" w:hAnsi="Arial" w:cs="Arial"/>
          <w:sz w:val="22"/>
          <w:szCs w:val="22"/>
        </w:rPr>
        <w:t>in child health and adult medicine.  P</w:t>
      </w:r>
      <w:r w:rsidR="001968A0">
        <w:rPr>
          <w:rFonts w:ascii="Arial" w:hAnsi="Arial" w:cs="Arial"/>
          <w:sz w:val="22"/>
          <w:szCs w:val="22"/>
        </w:rPr>
        <w:t xml:space="preserve">ersonal </w:t>
      </w:r>
      <w:r w:rsidRPr="00AC7C0B">
        <w:rPr>
          <w:rFonts w:ascii="Arial" w:hAnsi="Arial" w:cs="Arial"/>
          <w:sz w:val="22"/>
          <w:szCs w:val="22"/>
        </w:rPr>
        <w:t>interests include art and crafts, swimming and spending time outdoors with her young family.</w:t>
      </w:r>
    </w:p>
    <w:p w14:paraId="7033713B" w14:textId="77777777" w:rsidR="004E2BB5" w:rsidRDefault="004E2BB5" w:rsidP="00F056A9">
      <w:pPr>
        <w:tabs>
          <w:tab w:val="right" w:pos="9781"/>
        </w:tabs>
        <w:jc w:val="both"/>
        <w:rPr>
          <w:rFonts w:ascii="Arial" w:hAnsi="Arial" w:cs="Arial"/>
          <w:b/>
          <w:sz w:val="22"/>
          <w:szCs w:val="22"/>
        </w:rPr>
      </w:pPr>
    </w:p>
    <w:p w14:paraId="5A641DC0" w14:textId="77777777" w:rsidR="00F056A9" w:rsidRPr="00F056A9" w:rsidRDefault="00F056A9" w:rsidP="00F056A9">
      <w:pPr>
        <w:tabs>
          <w:tab w:val="right" w:pos="9781"/>
        </w:tabs>
        <w:jc w:val="both"/>
        <w:rPr>
          <w:rFonts w:ascii="Arial" w:hAnsi="Arial" w:cs="Arial"/>
          <w:b/>
          <w:color w:val="000000"/>
          <w:sz w:val="22"/>
          <w:szCs w:val="22"/>
        </w:rPr>
      </w:pPr>
      <w:r>
        <w:rPr>
          <w:rFonts w:ascii="Arial" w:hAnsi="Arial" w:cs="Arial"/>
          <w:b/>
          <w:color w:val="000000"/>
          <w:sz w:val="22"/>
          <w:szCs w:val="22"/>
        </w:rPr>
        <w:t xml:space="preserve">Dr Helen </w:t>
      </w:r>
      <w:proofErr w:type="spellStart"/>
      <w:r>
        <w:rPr>
          <w:rFonts w:ascii="Arial" w:hAnsi="Arial" w:cs="Arial"/>
          <w:b/>
          <w:color w:val="000000"/>
          <w:sz w:val="22"/>
          <w:szCs w:val="22"/>
        </w:rPr>
        <w:t>Bosanquet</w:t>
      </w:r>
      <w:proofErr w:type="spellEnd"/>
      <w:r>
        <w:rPr>
          <w:rFonts w:ascii="Arial" w:hAnsi="Arial" w:cs="Arial"/>
          <w:b/>
          <w:color w:val="000000"/>
          <w:sz w:val="22"/>
          <w:szCs w:val="22"/>
        </w:rPr>
        <w:tab/>
      </w:r>
      <w:r w:rsidRPr="00A56017">
        <w:rPr>
          <w:rFonts w:ascii="Arial" w:hAnsi="Arial" w:cs="Arial"/>
          <w:b/>
          <w:sz w:val="22"/>
          <w:szCs w:val="22"/>
          <w:lang w:eastAsia="en-GB"/>
        </w:rPr>
        <w:t>MBBCh, MRCP, MRCGP, DFSRH, DRCOG</w:t>
      </w:r>
    </w:p>
    <w:p w14:paraId="4DD62C5F" w14:textId="47D553E1" w:rsidR="00F056A9" w:rsidRDefault="00F056A9" w:rsidP="00F056A9">
      <w:pPr>
        <w:tabs>
          <w:tab w:val="right" w:pos="9781"/>
        </w:tabs>
        <w:jc w:val="both"/>
        <w:rPr>
          <w:rFonts w:ascii="Arial" w:hAnsi="Arial" w:cs="Arial"/>
          <w:sz w:val="22"/>
          <w:szCs w:val="22"/>
          <w:lang w:eastAsia="en-GB"/>
        </w:rPr>
      </w:pPr>
      <w:r w:rsidRPr="00A56017">
        <w:rPr>
          <w:rFonts w:ascii="Arial" w:hAnsi="Arial" w:cs="Arial"/>
          <w:sz w:val="22"/>
          <w:szCs w:val="22"/>
          <w:lang w:eastAsia="en-GB"/>
        </w:rPr>
        <w:t>Dr Bo</w:t>
      </w:r>
      <w:r w:rsidRPr="00F056A9">
        <w:rPr>
          <w:rFonts w:ascii="Arial" w:hAnsi="Arial" w:cs="Arial"/>
          <w:sz w:val="22"/>
          <w:szCs w:val="22"/>
          <w:lang w:eastAsia="en-GB"/>
        </w:rPr>
        <w:t>sanquet qualified from Cardiff Medical S</w:t>
      </w:r>
      <w:r>
        <w:rPr>
          <w:rFonts w:ascii="Arial" w:hAnsi="Arial" w:cs="Arial"/>
          <w:sz w:val="22"/>
          <w:szCs w:val="22"/>
          <w:lang w:eastAsia="en-GB"/>
        </w:rPr>
        <w:t xml:space="preserve">chool in 2003, </w:t>
      </w:r>
      <w:r w:rsidRPr="00A56017">
        <w:rPr>
          <w:rFonts w:ascii="Arial" w:hAnsi="Arial" w:cs="Arial"/>
          <w:sz w:val="22"/>
          <w:szCs w:val="22"/>
          <w:lang w:eastAsia="en-GB"/>
        </w:rPr>
        <w:t>ga</w:t>
      </w:r>
      <w:r>
        <w:rPr>
          <w:rFonts w:ascii="Arial" w:hAnsi="Arial" w:cs="Arial"/>
          <w:sz w:val="22"/>
          <w:szCs w:val="22"/>
          <w:lang w:eastAsia="en-GB"/>
        </w:rPr>
        <w:t xml:space="preserve">ined qualifications in hospital </w:t>
      </w:r>
      <w:r w:rsidRPr="00A56017">
        <w:rPr>
          <w:rFonts w:ascii="Arial" w:hAnsi="Arial" w:cs="Arial"/>
          <w:sz w:val="22"/>
          <w:szCs w:val="22"/>
          <w:lang w:eastAsia="en-GB"/>
        </w:rPr>
        <w:t>medicine, then decided to pursu</w:t>
      </w:r>
      <w:r w:rsidR="003B206D">
        <w:rPr>
          <w:rFonts w:ascii="Arial" w:hAnsi="Arial" w:cs="Arial"/>
          <w:sz w:val="22"/>
          <w:szCs w:val="22"/>
          <w:lang w:eastAsia="en-GB"/>
        </w:rPr>
        <w:t xml:space="preserve">e general practice as a career, </w:t>
      </w:r>
      <w:r w:rsidRPr="00A56017">
        <w:rPr>
          <w:rFonts w:ascii="Arial" w:hAnsi="Arial" w:cs="Arial"/>
          <w:sz w:val="22"/>
          <w:szCs w:val="22"/>
          <w:lang w:eastAsia="en-GB"/>
        </w:rPr>
        <w:t>q</w:t>
      </w:r>
      <w:r w:rsidR="003B206D">
        <w:rPr>
          <w:rFonts w:ascii="Arial" w:hAnsi="Arial" w:cs="Arial"/>
          <w:sz w:val="22"/>
          <w:szCs w:val="22"/>
          <w:lang w:eastAsia="en-GB"/>
        </w:rPr>
        <w:t>ualifying as a GP in 2011.  She</w:t>
      </w:r>
      <w:r w:rsidRPr="00F056A9">
        <w:rPr>
          <w:rFonts w:ascii="Arial" w:hAnsi="Arial" w:cs="Arial"/>
          <w:sz w:val="22"/>
          <w:szCs w:val="22"/>
          <w:lang w:eastAsia="en-GB"/>
        </w:rPr>
        <w:t xml:space="preserve"> moved t</w:t>
      </w:r>
      <w:r>
        <w:rPr>
          <w:rFonts w:ascii="Arial" w:hAnsi="Arial" w:cs="Arial"/>
          <w:sz w:val="22"/>
          <w:szCs w:val="22"/>
          <w:lang w:eastAsia="en-GB"/>
        </w:rPr>
        <w:t xml:space="preserve">o Lymington and </w:t>
      </w:r>
      <w:r w:rsidRPr="00A56017">
        <w:rPr>
          <w:rFonts w:ascii="Arial" w:hAnsi="Arial" w:cs="Arial"/>
          <w:sz w:val="22"/>
          <w:szCs w:val="22"/>
          <w:lang w:eastAsia="en-GB"/>
        </w:rPr>
        <w:t xml:space="preserve">settled into a retainer GP job at Wistaria, starting in May 2017. </w:t>
      </w:r>
      <w:r w:rsidRPr="00F056A9">
        <w:rPr>
          <w:rFonts w:ascii="Arial" w:hAnsi="Arial" w:cs="Arial"/>
          <w:sz w:val="22"/>
          <w:szCs w:val="22"/>
          <w:lang w:eastAsia="en-GB"/>
        </w:rPr>
        <w:t xml:space="preserve"> </w:t>
      </w:r>
      <w:r w:rsidR="003B206D">
        <w:rPr>
          <w:rFonts w:ascii="Arial" w:hAnsi="Arial" w:cs="Arial"/>
          <w:sz w:val="22"/>
          <w:szCs w:val="22"/>
          <w:lang w:eastAsia="en-GB"/>
        </w:rPr>
        <w:t>P</w:t>
      </w:r>
      <w:r w:rsidRPr="00A56017">
        <w:rPr>
          <w:rFonts w:ascii="Arial" w:hAnsi="Arial" w:cs="Arial"/>
          <w:sz w:val="22"/>
          <w:szCs w:val="22"/>
          <w:lang w:eastAsia="en-GB"/>
        </w:rPr>
        <w:t>articular interest</w:t>
      </w:r>
      <w:r w:rsidR="003B206D">
        <w:rPr>
          <w:rFonts w:ascii="Arial" w:hAnsi="Arial" w:cs="Arial"/>
          <w:sz w:val="22"/>
          <w:szCs w:val="22"/>
          <w:lang w:eastAsia="en-GB"/>
        </w:rPr>
        <w:t>s</w:t>
      </w:r>
      <w:r w:rsidRPr="00A56017">
        <w:rPr>
          <w:rFonts w:ascii="Arial" w:hAnsi="Arial" w:cs="Arial"/>
          <w:sz w:val="22"/>
          <w:szCs w:val="22"/>
          <w:lang w:eastAsia="en-GB"/>
        </w:rPr>
        <w:t xml:space="preserve"> in</w:t>
      </w:r>
      <w:r w:rsidR="003B206D">
        <w:rPr>
          <w:rFonts w:ascii="Arial" w:hAnsi="Arial" w:cs="Arial"/>
          <w:sz w:val="22"/>
          <w:szCs w:val="22"/>
          <w:lang w:eastAsia="en-GB"/>
        </w:rPr>
        <w:t>clude</w:t>
      </w:r>
      <w:r w:rsidRPr="00A56017">
        <w:rPr>
          <w:rFonts w:ascii="Arial" w:hAnsi="Arial" w:cs="Arial"/>
          <w:sz w:val="22"/>
          <w:szCs w:val="22"/>
          <w:lang w:eastAsia="en-GB"/>
        </w:rPr>
        <w:t xml:space="preserve"> minor in</w:t>
      </w:r>
      <w:r w:rsidR="003B206D">
        <w:rPr>
          <w:rFonts w:ascii="Arial" w:hAnsi="Arial" w:cs="Arial"/>
          <w:sz w:val="22"/>
          <w:szCs w:val="22"/>
          <w:lang w:eastAsia="en-GB"/>
        </w:rPr>
        <w:t xml:space="preserve">juries and sports medicine, </w:t>
      </w:r>
      <w:r w:rsidRPr="00A56017">
        <w:rPr>
          <w:rFonts w:ascii="Arial" w:hAnsi="Arial" w:cs="Arial"/>
          <w:sz w:val="22"/>
          <w:szCs w:val="22"/>
          <w:lang w:eastAsia="en-GB"/>
        </w:rPr>
        <w:t xml:space="preserve">diabetes/weight management/healthy eating. </w:t>
      </w:r>
      <w:r w:rsidRPr="00F056A9">
        <w:rPr>
          <w:rFonts w:ascii="Arial" w:hAnsi="Arial" w:cs="Arial"/>
          <w:sz w:val="22"/>
          <w:szCs w:val="22"/>
          <w:lang w:eastAsia="en-GB"/>
        </w:rPr>
        <w:t xml:space="preserve"> </w:t>
      </w:r>
      <w:r w:rsidRPr="00A56017">
        <w:rPr>
          <w:rFonts w:ascii="Arial" w:hAnsi="Arial" w:cs="Arial"/>
          <w:sz w:val="22"/>
          <w:szCs w:val="22"/>
          <w:lang w:eastAsia="en-GB"/>
        </w:rPr>
        <w:t xml:space="preserve">Away from </w:t>
      </w:r>
      <w:r w:rsidRPr="00F056A9">
        <w:rPr>
          <w:rFonts w:ascii="Arial" w:hAnsi="Arial" w:cs="Arial"/>
          <w:sz w:val="22"/>
          <w:szCs w:val="22"/>
          <w:lang w:eastAsia="en-GB"/>
        </w:rPr>
        <w:t>work she is kept busy with her</w:t>
      </w:r>
      <w:r>
        <w:rPr>
          <w:rFonts w:ascii="Arial" w:hAnsi="Arial" w:cs="Arial"/>
          <w:sz w:val="22"/>
          <w:szCs w:val="22"/>
          <w:lang w:eastAsia="en-GB"/>
        </w:rPr>
        <w:t xml:space="preserve"> three</w:t>
      </w:r>
      <w:r w:rsidRPr="00F056A9">
        <w:rPr>
          <w:rFonts w:ascii="Arial" w:hAnsi="Arial" w:cs="Arial"/>
          <w:sz w:val="22"/>
          <w:szCs w:val="22"/>
          <w:lang w:eastAsia="en-GB"/>
        </w:rPr>
        <w:t xml:space="preserve"> children, </w:t>
      </w:r>
      <w:r w:rsidRPr="00A56017">
        <w:rPr>
          <w:rFonts w:ascii="Arial" w:hAnsi="Arial" w:cs="Arial"/>
          <w:sz w:val="22"/>
          <w:szCs w:val="22"/>
          <w:lang w:eastAsia="en-GB"/>
        </w:rPr>
        <w:t>trying to stay fit, and hopes to get back to purs</w:t>
      </w:r>
      <w:r w:rsidR="003B206D">
        <w:rPr>
          <w:rFonts w:ascii="Arial" w:hAnsi="Arial" w:cs="Arial"/>
          <w:sz w:val="22"/>
          <w:szCs w:val="22"/>
          <w:lang w:eastAsia="en-GB"/>
        </w:rPr>
        <w:t>uing her love of music</w:t>
      </w:r>
      <w:r w:rsidRPr="00A56017">
        <w:rPr>
          <w:rFonts w:ascii="Arial" w:hAnsi="Arial" w:cs="Arial"/>
          <w:sz w:val="22"/>
          <w:szCs w:val="22"/>
          <w:lang w:eastAsia="en-GB"/>
        </w:rPr>
        <w:t>.</w:t>
      </w:r>
    </w:p>
    <w:p w14:paraId="5DFFBCC6" w14:textId="36F9D032" w:rsidR="007E7AA8" w:rsidRDefault="007E7AA8" w:rsidP="00F056A9">
      <w:pPr>
        <w:tabs>
          <w:tab w:val="right" w:pos="9781"/>
        </w:tabs>
        <w:jc w:val="both"/>
        <w:rPr>
          <w:rFonts w:ascii="Arial" w:hAnsi="Arial" w:cs="Arial"/>
          <w:sz w:val="22"/>
          <w:szCs w:val="22"/>
          <w:lang w:eastAsia="en-GB"/>
        </w:rPr>
      </w:pPr>
    </w:p>
    <w:p w14:paraId="03E04134" w14:textId="278D620C" w:rsidR="007E7AA8" w:rsidRDefault="007E7AA8" w:rsidP="007E7AA8">
      <w:pPr>
        <w:tabs>
          <w:tab w:val="right" w:pos="9781"/>
        </w:tabs>
        <w:jc w:val="both"/>
        <w:rPr>
          <w:rFonts w:ascii="Arial" w:hAnsi="Arial" w:cs="Arial"/>
          <w:b/>
          <w:sz w:val="22"/>
          <w:szCs w:val="22"/>
          <w:lang w:eastAsia="en-GB"/>
        </w:rPr>
      </w:pPr>
      <w:r>
        <w:rPr>
          <w:rFonts w:ascii="Arial" w:hAnsi="Arial" w:cs="Arial"/>
          <w:b/>
          <w:color w:val="000000"/>
          <w:sz w:val="22"/>
          <w:szCs w:val="22"/>
        </w:rPr>
        <w:t>Dr Andrew Hodgson</w:t>
      </w:r>
      <w:r>
        <w:rPr>
          <w:rFonts w:ascii="Arial" w:hAnsi="Arial" w:cs="Arial"/>
          <w:b/>
          <w:color w:val="000000"/>
          <w:sz w:val="22"/>
          <w:szCs w:val="22"/>
        </w:rPr>
        <w:tab/>
      </w:r>
      <w:r>
        <w:rPr>
          <w:rFonts w:ascii="Arial" w:hAnsi="Arial" w:cs="Arial"/>
          <w:b/>
          <w:sz w:val="22"/>
          <w:szCs w:val="22"/>
          <w:lang w:eastAsia="en-GB"/>
        </w:rPr>
        <w:t xml:space="preserve">MBChB, MRCGP, </w:t>
      </w:r>
      <w:proofErr w:type="spellStart"/>
      <w:r>
        <w:rPr>
          <w:rFonts w:ascii="Arial" w:hAnsi="Arial" w:cs="Arial"/>
          <w:b/>
          <w:sz w:val="22"/>
          <w:szCs w:val="22"/>
          <w:lang w:eastAsia="en-GB"/>
        </w:rPr>
        <w:t>MPhys</w:t>
      </w:r>
      <w:proofErr w:type="spellEnd"/>
    </w:p>
    <w:p w14:paraId="0B6D736B" w14:textId="62FED694" w:rsidR="00BC4001" w:rsidRDefault="00BC4001" w:rsidP="00D1189A">
      <w:pPr>
        <w:jc w:val="both"/>
        <w:rPr>
          <w:rFonts w:ascii="Arial" w:hAnsi="Arial" w:cs="Arial"/>
          <w:color w:val="000000"/>
          <w:sz w:val="22"/>
          <w:szCs w:val="22"/>
        </w:rPr>
      </w:pPr>
      <w:r w:rsidRPr="00BC4001">
        <w:rPr>
          <w:rFonts w:ascii="Arial" w:hAnsi="Arial" w:cs="Arial"/>
          <w:color w:val="000000"/>
          <w:sz w:val="22"/>
          <w:szCs w:val="22"/>
        </w:rPr>
        <w:t xml:space="preserve">Dr Hodgson qualified at Warwick Medical School in 2015 having previously achieved a degree in Physics at UMIST, Manchester. </w:t>
      </w:r>
      <w:r w:rsidR="00D1189A">
        <w:rPr>
          <w:rFonts w:ascii="Arial" w:hAnsi="Arial" w:cs="Arial"/>
          <w:color w:val="000000"/>
          <w:sz w:val="22"/>
          <w:szCs w:val="22"/>
        </w:rPr>
        <w:t xml:space="preserve"> </w:t>
      </w:r>
      <w:r w:rsidRPr="00BC4001">
        <w:rPr>
          <w:rFonts w:ascii="Arial" w:hAnsi="Arial" w:cs="Arial"/>
          <w:color w:val="000000"/>
          <w:sz w:val="22"/>
          <w:szCs w:val="22"/>
        </w:rPr>
        <w:t xml:space="preserve">He then worked at Southampton General Hospital, Princess Anne Hospital and Lymington Hospital before completing his GP registrar training at Wistaria and joining the practice in 2020. </w:t>
      </w:r>
      <w:r w:rsidR="00D1189A">
        <w:rPr>
          <w:rFonts w:ascii="Arial" w:hAnsi="Arial" w:cs="Arial"/>
          <w:color w:val="000000"/>
          <w:sz w:val="22"/>
          <w:szCs w:val="22"/>
        </w:rPr>
        <w:t xml:space="preserve"> </w:t>
      </w:r>
      <w:r w:rsidRPr="00BC4001">
        <w:rPr>
          <w:rFonts w:ascii="Arial" w:hAnsi="Arial" w:cs="Arial"/>
          <w:color w:val="000000"/>
          <w:sz w:val="22"/>
          <w:szCs w:val="22"/>
        </w:rPr>
        <w:t xml:space="preserve">He has a particular interest in child health and infectious diseases, as well as medical education. </w:t>
      </w:r>
      <w:r w:rsidR="00D1189A">
        <w:rPr>
          <w:rFonts w:ascii="Arial" w:hAnsi="Arial" w:cs="Arial"/>
          <w:color w:val="000000"/>
          <w:sz w:val="22"/>
          <w:szCs w:val="22"/>
        </w:rPr>
        <w:t xml:space="preserve"> </w:t>
      </w:r>
      <w:r w:rsidRPr="00BC4001">
        <w:rPr>
          <w:rFonts w:ascii="Arial" w:hAnsi="Arial" w:cs="Arial"/>
          <w:color w:val="000000"/>
          <w:sz w:val="22"/>
          <w:szCs w:val="22"/>
        </w:rPr>
        <w:t>In his spare time he enjoys running, cooking, travelling and learning foreign languages</w:t>
      </w:r>
      <w:r>
        <w:rPr>
          <w:rFonts w:ascii="Arial" w:hAnsi="Arial" w:cs="Arial"/>
          <w:color w:val="000000"/>
          <w:sz w:val="22"/>
          <w:szCs w:val="22"/>
        </w:rPr>
        <w:t>.</w:t>
      </w:r>
    </w:p>
    <w:p w14:paraId="38393DE3" w14:textId="0707F759" w:rsidR="00BC4001" w:rsidRDefault="00BC4001" w:rsidP="00BC4001">
      <w:pPr>
        <w:rPr>
          <w:rFonts w:ascii="Arial" w:hAnsi="Arial" w:cs="Arial"/>
          <w:color w:val="000000"/>
          <w:sz w:val="22"/>
          <w:szCs w:val="22"/>
        </w:rPr>
      </w:pPr>
    </w:p>
    <w:p w14:paraId="0122C469" w14:textId="6B67512F" w:rsidR="00BC4001" w:rsidRDefault="00BC4001" w:rsidP="00BC4001">
      <w:pPr>
        <w:tabs>
          <w:tab w:val="right" w:pos="9781"/>
        </w:tabs>
        <w:jc w:val="both"/>
        <w:rPr>
          <w:rFonts w:ascii="Arial" w:hAnsi="Arial" w:cs="Arial"/>
          <w:b/>
          <w:sz w:val="22"/>
          <w:szCs w:val="22"/>
          <w:lang w:eastAsia="en-GB"/>
        </w:rPr>
      </w:pPr>
      <w:r>
        <w:rPr>
          <w:rFonts w:ascii="Arial" w:hAnsi="Arial" w:cs="Arial"/>
          <w:b/>
          <w:color w:val="000000"/>
          <w:sz w:val="22"/>
          <w:szCs w:val="22"/>
        </w:rPr>
        <w:lastRenderedPageBreak/>
        <w:t>Dr Louise Reynolds</w:t>
      </w:r>
      <w:r>
        <w:rPr>
          <w:rFonts w:ascii="Arial" w:hAnsi="Arial" w:cs="Arial"/>
          <w:b/>
          <w:color w:val="000000"/>
          <w:sz w:val="22"/>
          <w:szCs w:val="22"/>
        </w:rPr>
        <w:tab/>
      </w:r>
      <w:r w:rsidRPr="00BC4001">
        <w:rPr>
          <w:rFonts w:ascii="Arial" w:hAnsi="Arial" w:cs="Arial"/>
          <w:b/>
          <w:sz w:val="22"/>
          <w:szCs w:val="22"/>
          <w:lang w:eastAsia="en-GB"/>
        </w:rPr>
        <w:t>MBChB MRCGP DFSRH</w:t>
      </w:r>
    </w:p>
    <w:p w14:paraId="75A27906" w14:textId="3BAEA05A" w:rsidR="00BC4001" w:rsidRDefault="00BC4001" w:rsidP="00D1189A">
      <w:pPr>
        <w:tabs>
          <w:tab w:val="right" w:pos="9781"/>
        </w:tabs>
        <w:jc w:val="both"/>
        <w:rPr>
          <w:rFonts w:ascii="Arial" w:hAnsi="Arial" w:cs="Arial"/>
          <w:bCs/>
          <w:sz w:val="22"/>
          <w:szCs w:val="22"/>
          <w:lang w:eastAsia="en-GB"/>
        </w:rPr>
      </w:pPr>
      <w:r w:rsidRPr="00BC4001">
        <w:rPr>
          <w:rFonts w:ascii="Arial" w:hAnsi="Arial" w:cs="Arial"/>
          <w:bCs/>
          <w:sz w:val="22"/>
          <w:szCs w:val="22"/>
          <w:lang w:eastAsia="en-GB"/>
        </w:rPr>
        <w:t xml:space="preserve">Dr Reynolds </w:t>
      </w:r>
      <w:r w:rsidR="00151471">
        <w:rPr>
          <w:rFonts w:ascii="Arial" w:hAnsi="Arial" w:cs="Arial"/>
          <w:bCs/>
          <w:sz w:val="22"/>
          <w:szCs w:val="22"/>
          <w:lang w:eastAsia="en-GB"/>
        </w:rPr>
        <w:t>qualified from Bristol Medical S</w:t>
      </w:r>
      <w:r w:rsidRPr="00BC4001">
        <w:rPr>
          <w:rFonts w:ascii="Arial" w:hAnsi="Arial" w:cs="Arial"/>
          <w:bCs/>
          <w:sz w:val="22"/>
          <w:szCs w:val="22"/>
          <w:lang w:eastAsia="en-GB"/>
        </w:rPr>
        <w:t>chool In 2007 and completed her General Practice</w:t>
      </w:r>
      <w:r w:rsidR="00D1189A">
        <w:rPr>
          <w:rFonts w:ascii="Arial" w:hAnsi="Arial" w:cs="Arial"/>
          <w:bCs/>
          <w:sz w:val="22"/>
          <w:szCs w:val="22"/>
          <w:lang w:eastAsia="en-GB"/>
        </w:rPr>
        <w:t xml:space="preserve"> </w:t>
      </w:r>
      <w:r w:rsidRPr="00BC4001">
        <w:rPr>
          <w:rFonts w:ascii="Arial" w:hAnsi="Arial" w:cs="Arial"/>
          <w:bCs/>
          <w:sz w:val="22"/>
          <w:szCs w:val="22"/>
          <w:lang w:eastAsia="en-GB"/>
        </w:rPr>
        <w:t xml:space="preserve">training at Wistaria surgery in 2010. </w:t>
      </w:r>
      <w:r w:rsidR="00D1189A">
        <w:rPr>
          <w:rFonts w:ascii="Arial" w:hAnsi="Arial" w:cs="Arial"/>
          <w:bCs/>
          <w:sz w:val="22"/>
          <w:szCs w:val="22"/>
          <w:lang w:eastAsia="en-GB"/>
        </w:rPr>
        <w:t xml:space="preserve"> </w:t>
      </w:r>
      <w:r w:rsidRPr="00BC4001">
        <w:rPr>
          <w:rFonts w:ascii="Arial" w:hAnsi="Arial" w:cs="Arial"/>
          <w:bCs/>
          <w:sz w:val="22"/>
          <w:szCs w:val="22"/>
          <w:lang w:eastAsia="en-GB"/>
        </w:rPr>
        <w:t>She has s</w:t>
      </w:r>
      <w:r w:rsidR="00151471">
        <w:rPr>
          <w:rFonts w:ascii="Arial" w:hAnsi="Arial" w:cs="Arial"/>
          <w:bCs/>
          <w:sz w:val="22"/>
          <w:szCs w:val="22"/>
          <w:lang w:eastAsia="en-GB"/>
        </w:rPr>
        <w:t xml:space="preserve">ince worked in Southampton and </w:t>
      </w:r>
      <w:r w:rsidRPr="00BC4001">
        <w:rPr>
          <w:rFonts w:ascii="Arial" w:hAnsi="Arial" w:cs="Arial"/>
          <w:bCs/>
          <w:sz w:val="22"/>
          <w:szCs w:val="22"/>
          <w:lang w:eastAsia="en-GB"/>
        </w:rPr>
        <w:t>Wiltshire but is</w:t>
      </w:r>
      <w:r w:rsidR="00D1189A">
        <w:rPr>
          <w:rFonts w:ascii="Arial" w:hAnsi="Arial" w:cs="Arial"/>
          <w:bCs/>
          <w:sz w:val="22"/>
          <w:szCs w:val="22"/>
          <w:lang w:eastAsia="en-GB"/>
        </w:rPr>
        <w:t xml:space="preserve"> </w:t>
      </w:r>
      <w:r w:rsidRPr="00BC4001">
        <w:rPr>
          <w:rFonts w:ascii="Arial" w:hAnsi="Arial" w:cs="Arial"/>
          <w:bCs/>
          <w:sz w:val="22"/>
          <w:szCs w:val="22"/>
          <w:lang w:eastAsia="en-GB"/>
        </w:rPr>
        <w:t>excited to jo</w:t>
      </w:r>
      <w:r w:rsidR="00151471">
        <w:rPr>
          <w:rFonts w:ascii="Arial" w:hAnsi="Arial" w:cs="Arial"/>
          <w:bCs/>
          <w:sz w:val="22"/>
          <w:szCs w:val="22"/>
          <w:lang w:eastAsia="en-GB"/>
        </w:rPr>
        <w:t xml:space="preserve">in our team once </w:t>
      </w:r>
      <w:r w:rsidRPr="00BC4001">
        <w:rPr>
          <w:rFonts w:ascii="Arial" w:hAnsi="Arial" w:cs="Arial"/>
          <w:bCs/>
          <w:sz w:val="22"/>
          <w:szCs w:val="22"/>
          <w:lang w:eastAsia="en-GB"/>
        </w:rPr>
        <w:t>again.</w:t>
      </w:r>
      <w:r>
        <w:rPr>
          <w:rFonts w:ascii="Arial" w:hAnsi="Arial" w:cs="Arial"/>
          <w:bCs/>
          <w:sz w:val="22"/>
          <w:szCs w:val="22"/>
          <w:lang w:eastAsia="en-GB"/>
        </w:rPr>
        <w:t xml:space="preserve">  </w:t>
      </w:r>
      <w:r w:rsidRPr="00BC4001">
        <w:rPr>
          <w:rFonts w:ascii="Arial" w:hAnsi="Arial" w:cs="Arial"/>
          <w:bCs/>
          <w:sz w:val="22"/>
          <w:szCs w:val="22"/>
          <w:lang w:eastAsia="en-GB"/>
        </w:rPr>
        <w:t>Dr Reynolds also teaches at Southampton Medical School and has a particular interest in</w:t>
      </w:r>
      <w:r>
        <w:rPr>
          <w:rFonts w:ascii="Arial" w:hAnsi="Arial" w:cs="Arial"/>
          <w:bCs/>
          <w:sz w:val="22"/>
          <w:szCs w:val="22"/>
          <w:lang w:eastAsia="en-GB"/>
        </w:rPr>
        <w:t xml:space="preserve"> </w:t>
      </w:r>
      <w:r w:rsidRPr="00BC4001">
        <w:rPr>
          <w:rFonts w:ascii="Arial" w:hAnsi="Arial" w:cs="Arial"/>
          <w:bCs/>
          <w:sz w:val="22"/>
          <w:szCs w:val="22"/>
          <w:lang w:eastAsia="en-GB"/>
        </w:rPr>
        <w:t>dermatology.</w:t>
      </w:r>
      <w:r>
        <w:rPr>
          <w:rFonts w:ascii="Arial" w:hAnsi="Arial" w:cs="Arial"/>
          <w:bCs/>
          <w:sz w:val="22"/>
          <w:szCs w:val="22"/>
          <w:lang w:eastAsia="en-GB"/>
        </w:rPr>
        <w:t xml:space="preserve"> </w:t>
      </w:r>
      <w:r w:rsidR="00D1189A">
        <w:rPr>
          <w:rFonts w:ascii="Arial" w:hAnsi="Arial" w:cs="Arial"/>
          <w:bCs/>
          <w:sz w:val="22"/>
          <w:szCs w:val="22"/>
          <w:lang w:eastAsia="en-GB"/>
        </w:rPr>
        <w:t xml:space="preserve"> </w:t>
      </w:r>
      <w:r w:rsidRPr="00BC4001">
        <w:rPr>
          <w:rFonts w:ascii="Arial" w:hAnsi="Arial" w:cs="Arial"/>
          <w:bCs/>
          <w:sz w:val="22"/>
          <w:szCs w:val="22"/>
          <w:lang w:eastAsia="en-GB"/>
        </w:rPr>
        <w:t>Outside of work she is kept busy by her young family and she enjoys sewing and baking.</w:t>
      </w:r>
    </w:p>
    <w:p w14:paraId="57A8C88E" w14:textId="77777777" w:rsidR="00BC4001" w:rsidRPr="00BC4001" w:rsidRDefault="00BC4001" w:rsidP="00BC4001">
      <w:pPr>
        <w:rPr>
          <w:rFonts w:ascii="Arial" w:hAnsi="Arial" w:cs="Arial"/>
          <w:color w:val="000000"/>
          <w:sz w:val="22"/>
          <w:szCs w:val="22"/>
        </w:rPr>
      </w:pPr>
    </w:p>
    <w:p w14:paraId="75F72F43" w14:textId="260AD958" w:rsidR="00BC4001" w:rsidRPr="00F056A9" w:rsidRDefault="00BC4001" w:rsidP="007E7AA8">
      <w:pPr>
        <w:tabs>
          <w:tab w:val="right" w:pos="9781"/>
        </w:tabs>
        <w:jc w:val="both"/>
        <w:rPr>
          <w:rFonts w:ascii="Arial" w:hAnsi="Arial" w:cs="Arial"/>
          <w:b/>
          <w:color w:val="000000"/>
          <w:sz w:val="22"/>
          <w:szCs w:val="22"/>
        </w:rPr>
      </w:pPr>
    </w:p>
    <w:p w14:paraId="0B7D59FB" w14:textId="77777777" w:rsidR="00BC0A46" w:rsidRPr="006F0119" w:rsidRDefault="00B20D90" w:rsidP="00F056A9">
      <w:pPr>
        <w:tabs>
          <w:tab w:val="right" w:pos="9781"/>
        </w:tabs>
        <w:jc w:val="both"/>
        <w:rPr>
          <w:rFonts w:ascii="Arial" w:hAnsi="Arial" w:cs="Arial"/>
          <w:b/>
          <w:sz w:val="22"/>
          <w:szCs w:val="22"/>
        </w:rPr>
      </w:pPr>
      <w:r>
        <w:rPr>
          <w:rFonts w:ascii="Arial" w:hAnsi="Arial" w:cs="Arial"/>
          <w:b/>
          <w:sz w:val="22"/>
          <w:szCs w:val="22"/>
        </w:rPr>
        <w:t xml:space="preserve">OUR DOCTORS </w:t>
      </w:r>
      <w:r w:rsidR="00BC0A46" w:rsidRPr="006F0119">
        <w:rPr>
          <w:rFonts w:ascii="Arial" w:hAnsi="Arial" w:cs="Arial"/>
          <w:b/>
          <w:sz w:val="22"/>
          <w:szCs w:val="22"/>
        </w:rPr>
        <w:t>– MILFORD MEDICAL CENTRE</w:t>
      </w:r>
    </w:p>
    <w:p w14:paraId="62F19BD8" w14:textId="77777777" w:rsidR="00BC0A46" w:rsidRPr="006F0119" w:rsidRDefault="00BC0A46" w:rsidP="00F056A9">
      <w:pPr>
        <w:tabs>
          <w:tab w:val="right" w:pos="9781"/>
        </w:tabs>
        <w:jc w:val="both"/>
        <w:rPr>
          <w:rFonts w:ascii="Arial" w:hAnsi="Arial" w:cs="Arial"/>
          <w:sz w:val="22"/>
          <w:szCs w:val="22"/>
        </w:rPr>
      </w:pPr>
    </w:p>
    <w:p w14:paraId="69F48701" w14:textId="77777777" w:rsidR="00BC0A46" w:rsidRPr="00F056A9" w:rsidRDefault="00F056A9" w:rsidP="00F056A9">
      <w:pPr>
        <w:tabs>
          <w:tab w:val="right" w:pos="9781"/>
        </w:tabs>
        <w:jc w:val="both"/>
        <w:rPr>
          <w:rFonts w:ascii="Arial" w:hAnsi="Arial" w:cs="Arial"/>
          <w:b/>
          <w:sz w:val="22"/>
          <w:szCs w:val="22"/>
        </w:rPr>
      </w:pPr>
      <w:r>
        <w:rPr>
          <w:rFonts w:ascii="Arial" w:hAnsi="Arial" w:cs="Arial"/>
          <w:b/>
          <w:sz w:val="22"/>
          <w:szCs w:val="22"/>
        </w:rPr>
        <w:t>Dr Matthew Turner</w:t>
      </w:r>
      <w:r>
        <w:rPr>
          <w:rFonts w:ascii="Arial" w:hAnsi="Arial" w:cs="Arial"/>
          <w:b/>
          <w:sz w:val="22"/>
          <w:szCs w:val="22"/>
        </w:rPr>
        <w:tab/>
      </w:r>
      <w:r w:rsidR="00BC0A46" w:rsidRPr="00F056A9">
        <w:rPr>
          <w:rFonts w:ascii="Arial" w:hAnsi="Arial" w:cs="Arial"/>
          <w:b/>
          <w:sz w:val="22"/>
          <w:szCs w:val="22"/>
        </w:rPr>
        <w:t>MBBS</w:t>
      </w:r>
      <w:r w:rsidR="004B365D">
        <w:rPr>
          <w:rFonts w:ascii="Arial" w:hAnsi="Arial" w:cs="Arial"/>
          <w:b/>
          <w:sz w:val="22"/>
          <w:szCs w:val="22"/>
        </w:rPr>
        <w:t>,</w:t>
      </w:r>
      <w:r w:rsidR="00BC0A46" w:rsidRPr="00F056A9">
        <w:rPr>
          <w:rFonts w:ascii="Arial" w:hAnsi="Arial" w:cs="Arial"/>
          <w:b/>
          <w:sz w:val="22"/>
          <w:szCs w:val="22"/>
        </w:rPr>
        <w:t xml:space="preserve"> MRCGP</w:t>
      </w:r>
      <w:r w:rsidR="004B365D">
        <w:rPr>
          <w:rFonts w:ascii="Arial" w:hAnsi="Arial" w:cs="Arial"/>
          <w:b/>
          <w:sz w:val="22"/>
          <w:szCs w:val="22"/>
        </w:rPr>
        <w:t>,</w:t>
      </w:r>
      <w:r w:rsidR="00BC0A46" w:rsidRPr="00F056A9">
        <w:rPr>
          <w:rFonts w:ascii="Arial" w:hAnsi="Arial" w:cs="Arial"/>
          <w:b/>
          <w:sz w:val="22"/>
          <w:szCs w:val="22"/>
        </w:rPr>
        <w:t xml:space="preserve"> MRCP</w:t>
      </w:r>
      <w:r w:rsidR="004B365D">
        <w:rPr>
          <w:rFonts w:ascii="Arial" w:hAnsi="Arial" w:cs="Arial"/>
          <w:b/>
          <w:sz w:val="22"/>
          <w:szCs w:val="22"/>
        </w:rPr>
        <w:t>,</w:t>
      </w:r>
      <w:r w:rsidR="00BC0A46" w:rsidRPr="00F056A9">
        <w:rPr>
          <w:rFonts w:ascii="Arial" w:hAnsi="Arial" w:cs="Arial"/>
          <w:b/>
          <w:sz w:val="22"/>
          <w:szCs w:val="22"/>
        </w:rPr>
        <w:t xml:space="preserve"> DRCOG</w:t>
      </w:r>
    </w:p>
    <w:p w14:paraId="64EC33E3" w14:textId="77777777" w:rsidR="00BC0A46" w:rsidRPr="006F0119" w:rsidRDefault="00BC0A46" w:rsidP="00F056A9">
      <w:pPr>
        <w:tabs>
          <w:tab w:val="right" w:pos="9781"/>
        </w:tabs>
        <w:jc w:val="both"/>
        <w:rPr>
          <w:rFonts w:ascii="Arial" w:hAnsi="Arial" w:cs="Arial"/>
          <w:sz w:val="22"/>
          <w:szCs w:val="22"/>
        </w:rPr>
      </w:pPr>
      <w:r w:rsidRPr="006F0119">
        <w:rPr>
          <w:rFonts w:ascii="Arial" w:hAnsi="Arial" w:cs="Arial"/>
          <w:sz w:val="22"/>
          <w:szCs w:val="22"/>
        </w:rPr>
        <w:t>Dr Turner qualified from St George’s Hospital Me</w:t>
      </w:r>
      <w:r w:rsidR="003E4FFC">
        <w:rPr>
          <w:rFonts w:ascii="Arial" w:hAnsi="Arial" w:cs="Arial"/>
          <w:sz w:val="22"/>
          <w:szCs w:val="22"/>
        </w:rPr>
        <w:t>dical School in 1993 and spent four</w:t>
      </w:r>
      <w:r w:rsidRPr="006F0119">
        <w:rPr>
          <w:rFonts w:ascii="Arial" w:hAnsi="Arial" w:cs="Arial"/>
          <w:sz w:val="22"/>
          <w:szCs w:val="22"/>
        </w:rPr>
        <w:t xml:space="preserve"> yea</w:t>
      </w:r>
      <w:r w:rsidR="003C4E70">
        <w:rPr>
          <w:rFonts w:ascii="Arial" w:hAnsi="Arial" w:cs="Arial"/>
          <w:sz w:val="22"/>
          <w:szCs w:val="22"/>
        </w:rPr>
        <w:t>rs in p</w:t>
      </w:r>
      <w:r w:rsidR="00B077B2">
        <w:rPr>
          <w:rFonts w:ascii="Arial" w:hAnsi="Arial" w:cs="Arial"/>
          <w:sz w:val="22"/>
          <w:szCs w:val="22"/>
        </w:rPr>
        <w:t>aediatrics before moving</w:t>
      </w:r>
      <w:r w:rsidR="003C4E70">
        <w:rPr>
          <w:rFonts w:ascii="Arial" w:hAnsi="Arial" w:cs="Arial"/>
          <w:sz w:val="22"/>
          <w:szCs w:val="22"/>
        </w:rPr>
        <w:t xml:space="preserve"> into general p</w:t>
      </w:r>
      <w:r w:rsidRPr="006F0119">
        <w:rPr>
          <w:rFonts w:ascii="Arial" w:hAnsi="Arial" w:cs="Arial"/>
          <w:sz w:val="22"/>
          <w:szCs w:val="22"/>
        </w:rPr>
        <w:t xml:space="preserve">ractice.  Dr Turner has been a GP </w:t>
      </w:r>
      <w:r w:rsidR="003E4FFC">
        <w:rPr>
          <w:rFonts w:ascii="Arial" w:hAnsi="Arial" w:cs="Arial"/>
          <w:sz w:val="22"/>
          <w:szCs w:val="22"/>
        </w:rPr>
        <w:t>par</w:t>
      </w:r>
      <w:r w:rsidR="00A60166">
        <w:rPr>
          <w:rFonts w:ascii="Arial" w:hAnsi="Arial" w:cs="Arial"/>
          <w:sz w:val="22"/>
          <w:szCs w:val="22"/>
        </w:rPr>
        <w:t>tner</w:t>
      </w:r>
      <w:r w:rsidRPr="006F0119">
        <w:rPr>
          <w:rFonts w:ascii="Arial" w:hAnsi="Arial" w:cs="Arial"/>
          <w:sz w:val="22"/>
          <w:szCs w:val="22"/>
        </w:rPr>
        <w:t xml:space="preserve"> at Milford Medical Centre</w:t>
      </w:r>
      <w:r w:rsidR="008A40D3">
        <w:rPr>
          <w:rFonts w:ascii="Arial" w:hAnsi="Arial" w:cs="Arial"/>
          <w:sz w:val="22"/>
          <w:szCs w:val="22"/>
        </w:rPr>
        <w:t xml:space="preserve"> </w:t>
      </w:r>
      <w:r w:rsidR="00A60166">
        <w:rPr>
          <w:rFonts w:ascii="Arial" w:hAnsi="Arial" w:cs="Arial"/>
          <w:sz w:val="22"/>
          <w:szCs w:val="22"/>
        </w:rPr>
        <w:t xml:space="preserve">since 2009 </w:t>
      </w:r>
      <w:r w:rsidR="008A40D3">
        <w:rPr>
          <w:rFonts w:ascii="Arial" w:hAnsi="Arial" w:cs="Arial"/>
          <w:sz w:val="22"/>
          <w:szCs w:val="22"/>
        </w:rPr>
        <w:t>where he is responsible for the GP registrar training</w:t>
      </w:r>
      <w:r w:rsidR="003C4E70">
        <w:rPr>
          <w:rFonts w:ascii="Arial" w:hAnsi="Arial" w:cs="Arial"/>
          <w:sz w:val="22"/>
          <w:szCs w:val="22"/>
        </w:rPr>
        <w:t>.  He enjoys all aspects of general p</w:t>
      </w:r>
      <w:r w:rsidRPr="006F0119">
        <w:rPr>
          <w:rFonts w:ascii="Arial" w:hAnsi="Arial" w:cs="Arial"/>
          <w:sz w:val="22"/>
          <w:szCs w:val="22"/>
        </w:rPr>
        <w:t xml:space="preserve">ractice </w:t>
      </w:r>
      <w:r w:rsidR="003C4E70">
        <w:rPr>
          <w:rFonts w:ascii="Arial" w:hAnsi="Arial" w:cs="Arial"/>
          <w:sz w:val="22"/>
          <w:szCs w:val="22"/>
        </w:rPr>
        <w:t>and has particular interest in paediatrics, sport medicine/o</w:t>
      </w:r>
      <w:r w:rsidRPr="006F0119">
        <w:rPr>
          <w:rFonts w:ascii="Arial" w:hAnsi="Arial" w:cs="Arial"/>
          <w:sz w:val="22"/>
          <w:szCs w:val="22"/>
        </w:rPr>
        <w:t xml:space="preserve">rthopaedics </w:t>
      </w:r>
      <w:r w:rsidR="00A54167">
        <w:rPr>
          <w:rFonts w:ascii="Arial" w:hAnsi="Arial" w:cs="Arial"/>
          <w:sz w:val="22"/>
          <w:szCs w:val="22"/>
        </w:rPr>
        <w:t>and m</w:t>
      </w:r>
      <w:r w:rsidR="008A40D3">
        <w:rPr>
          <w:rFonts w:ascii="Arial" w:hAnsi="Arial" w:cs="Arial"/>
          <w:sz w:val="22"/>
          <w:szCs w:val="22"/>
        </w:rPr>
        <w:t>edical education.</w:t>
      </w:r>
      <w:r w:rsidR="00A54167">
        <w:rPr>
          <w:rFonts w:ascii="Arial" w:hAnsi="Arial" w:cs="Arial"/>
          <w:sz w:val="22"/>
          <w:szCs w:val="22"/>
        </w:rPr>
        <w:t xml:space="preserve">  Away from work</w:t>
      </w:r>
      <w:r w:rsidRPr="006F0119">
        <w:rPr>
          <w:rFonts w:ascii="Arial" w:hAnsi="Arial" w:cs="Arial"/>
          <w:sz w:val="22"/>
          <w:szCs w:val="22"/>
        </w:rPr>
        <w:t xml:space="preserve"> he is </w:t>
      </w:r>
      <w:r w:rsidR="003C4E70">
        <w:rPr>
          <w:rFonts w:ascii="Arial" w:hAnsi="Arial" w:cs="Arial"/>
          <w:sz w:val="22"/>
          <w:szCs w:val="22"/>
        </w:rPr>
        <w:t>married with two son</w:t>
      </w:r>
      <w:r w:rsidRPr="006F0119">
        <w:rPr>
          <w:rFonts w:ascii="Arial" w:hAnsi="Arial" w:cs="Arial"/>
          <w:sz w:val="22"/>
          <w:szCs w:val="22"/>
        </w:rPr>
        <w:t>s who keep him busy.  When time allows he enjoys water sports, cycling, golf and racket sports.</w:t>
      </w:r>
    </w:p>
    <w:p w14:paraId="548F7556" w14:textId="77777777" w:rsidR="00624515" w:rsidRDefault="00624515" w:rsidP="00F056A9">
      <w:pPr>
        <w:tabs>
          <w:tab w:val="right" w:pos="9781"/>
        </w:tabs>
        <w:jc w:val="both"/>
        <w:rPr>
          <w:rFonts w:ascii="Arial" w:hAnsi="Arial" w:cs="Arial"/>
          <w:sz w:val="22"/>
          <w:szCs w:val="22"/>
        </w:rPr>
      </w:pPr>
    </w:p>
    <w:p w14:paraId="1E955756" w14:textId="77777777" w:rsidR="00791772" w:rsidRPr="00F056A9" w:rsidRDefault="00F056A9" w:rsidP="00F056A9">
      <w:pPr>
        <w:pStyle w:val="Body"/>
        <w:tabs>
          <w:tab w:val="right" w:pos="9781"/>
        </w:tabs>
        <w:rPr>
          <w:rFonts w:ascii="Arial" w:hAnsi="Arial" w:cs="Arial"/>
          <w:b/>
          <w:bCs/>
          <w:sz w:val="22"/>
          <w:szCs w:val="22"/>
        </w:rPr>
      </w:pPr>
      <w:r>
        <w:rPr>
          <w:rFonts w:ascii="Arial" w:hAnsi="Arial" w:cs="Arial"/>
          <w:b/>
          <w:bCs/>
          <w:sz w:val="22"/>
          <w:szCs w:val="22"/>
        </w:rPr>
        <w:t>Dr Neil Moody-Jones</w:t>
      </w:r>
      <w:r>
        <w:rPr>
          <w:rFonts w:ascii="Arial" w:hAnsi="Arial" w:cs="Arial"/>
          <w:b/>
          <w:bCs/>
          <w:sz w:val="22"/>
          <w:szCs w:val="22"/>
        </w:rPr>
        <w:tab/>
      </w:r>
      <w:r w:rsidR="00791772" w:rsidRPr="00F056A9">
        <w:rPr>
          <w:rFonts w:ascii="Arial" w:hAnsi="Arial" w:cs="Arial"/>
          <w:b/>
          <w:sz w:val="22"/>
          <w:szCs w:val="22"/>
        </w:rPr>
        <w:t>BM</w:t>
      </w:r>
      <w:r w:rsidR="004B365D">
        <w:rPr>
          <w:rFonts w:ascii="Arial" w:hAnsi="Arial" w:cs="Arial"/>
          <w:b/>
          <w:sz w:val="22"/>
          <w:szCs w:val="22"/>
        </w:rPr>
        <w:t xml:space="preserve">, </w:t>
      </w:r>
      <w:r w:rsidR="00791772" w:rsidRPr="00F056A9">
        <w:rPr>
          <w:rFonts w:ascii="Arial" w:hAnsi="Arial" w:cs="Arial"/>
          <w:b/>
          <w:sz w:val="22"/>
          <w:szCs w:val="22"/>
        </w:rPr>
        <w:t>MRCGP</w:t>
      </w:r>
      <w:r w:rsidR="004B365D">
        <w:rPr>
          <w:rFonts w:ascii="Arial" w:hAnsi="Arial" w:cs="Arial"/>
          <w:b/>
          <w:sz w:val="22"/>
          <w:szCs w:val="22"/>
        </w:rPr>
        <w:t xml:space="preserve">, </w:t>
      </w:r>
      <w:r w:rsidR="00791772" w:rsidRPr="00F056A9">
        <w:rPr>
          <w:rFonts w:ascii="Arial" w:hAnsi="Arial" w:cs="Arial"/>
          <w:b/>
          <w:sz w:val="22"/>
          <w:szCs w:val="22"/>
        </w:rPr>
        <w:t>DRCOG</w:t>
      </w:r>
    </w:p>
    <w:p w14:paraId="624431B7" w14:textId="77777777" w:rsidR="00791772" w:rsidRDefault="00791772" w:rsidP="00F056A9">
      <w:pPr>
        <w:pStyle w:val="Body"/>
        <w:tabs>
          <w:tab w:val="right" w:pos="9781"/>
        </w:tabs>
        <w:jc w:val="both"/>
        <w:rPr>
          <w:rFonts w:ascii="Arial" w:hAnsi="Arial" w:cs="Arial"/>
          <w:sz w:val="22"/>
          <w:szCs w:val="22"/>
        </w:rPr>
      </w:pPr>
      <w:r w:rsidRPr="00791772">
        <w:rPr>
          <w:rFonts w:ascii="Arial" w:hAnsi="Arial" w:cs="Arial"/>
          <w:sz w:val="22"/>
          <w:szCs w:val="22"/>
          <w:lang w:val="en-GB"/>
        </w:rPr>
        <w:t xml:space="preserve">Originally </w:t>
      </w:r>
      <w:r w:rsidRPr="00791772">
        <w:rPr>
          <w:rFonts w:ascii="Arial" w:hAnsi="Arial" w:cs="Arial"/>
          <w:sz w:val="22"/>
          <w:szCs w:val="22"/>
        </w:rPr>
        <w:t xml:space="preserve">from South Wales </w:t>
      </w:r>
      <w:r w:rsidR="00CB51F6">
        <w:rPr>
          <w:rFonts w:ascii="Arial" w:hAnsi="Arial" w:cs="Arial"/>
          <w:sz w:val="22"/>
          <w:szCs w:val="22"/>
          <w:lang w:val="en-GB"/>
        </w:rPr>
        <w:t>Dr Moody-Jones</w:t>
      </w:r>
      <w:r w:rsidRPr="00791772">
        <w:rPr>
          <w:rFonts w:ascii="Arial" w:hAnsi="Arial" w:cs="Arial"/>
          <w:sz w:val="22"/>
          <w:szCs w:val="22"/>
          <w:lang w:val="en-GB"/>
        </w:rPr>
        <w:t xml:space="preserve"> qualified in 2008 from Southampton University.  He completed his </w:t>
      </w:r>
      <w:r w:rsidRPr="00791772">
        <w:rPr>
          <w:rFonts w:ascii="Arial" w:hAnsi="Arial" w:cs="Arial"/>
          <w:sz w:val="22"/>
          <w:szCs w:val="22"/>
        </w:rPr>
        <w:t xml:space="preserve">GP </w:t>
      </w:r>
      <w:r w:rsidRPr="00791772">
        <w:rPr>
          <w:rFonts w:ascii="Arial" w:hAnsi="Arial" w:cs="Arial"/>
          <w:sz w:val="22"/>
          <w:szCs w:val="22"/>
          <w:lang w:val="en-GB"/>
        </w:rPr>
        <w:t>Training in 2013 which included spending 18 months in</w:t>
      </w:r>
      <w:r w:rsidRPr="00791772">
        <w:rPr>
          <w:rFonts w:ascii="Arial" w:hAnsi="Arial" w:cs="Arial"/>
          <w:sz w:val="22"/>
          <w:szCs w:val="22"/>
          <w:lang w:val="da-DK"/>
        </w:rPr>
        <w:t xml:space="preserve"> Milford</w:t>
      </w:r>
      <w:r w:rsidRPr="00791772">
        <w:rPr>
          <w:rFonts w:ascii="Arial" w:hAnsi="Arial" w:cs="Arial"/>
          <w:sz w:val="22"/>
          <w:szCs w:val="22"/>
          <w:lang w:val="en-GB"/>
        </w:rPr>
        <w:t xml:space="preserve">-on-Sea as a GP registrar. </w:t>
      </w:r>
      <w:r w:rsidR="006E4C02">
        <w:rPr>
          <w:rFonts w:ascii="Arial" w:hAnsi="Arial" w:cs="Arial"/>
          <w:sz w:val="22"/>
          <w:szCs w:val="22"/>
          <w:lang w:val="en-GB"/>
        </w:rPr>
        <w:t xml:space="preserve"> </w:t>
      </w:r>
      <w:r w:rsidRPr="00791772">
        <w:rPr>
          <w:rFonts w:ascii="Arial" w:hAnsi="Arial" w:cs="Arial"/>
          <w:sz w:val="22"/>
          <w:szCs w:val="22"/>
          <w:lang w:val="en-GB"/>
        </w:rPr>
        <w:t xml:space="preserve">Prior to this he worked at Lymington Hospital, Southampton General Hospital and on Jersey. </w:t>
      </w:r>
      <w:r w:rsidR="006E4C02">
        <w:rPr>
          <w:rFonts w:ascii="Arial" w:hAnsi="Arial" w:cs="Arial"/>
          <w:sz w:val="22"/>
          <w:szCs w:val="22"/>
          <w:lang w:val="en-GB"/>
        </w:rPr>
        <w:t xml:space="preserve"> </w:t>
      </w:r>
      <w:r w:rsidR="00CB51F6">
        <w:rPr>
          <w:rFonts w:ascii="Arial" w:hAnsi="Arial" w:cs="Arial"/>
          <w:sz w:val="22"/>
          <w:szCs w:val="22"/>
          <w:lang w:val="en-GB"/>
        </w:rPr>
        <w:t>Neil</w:t>
      </w:r>
      <w:r w:rsidRPr="00791772">
        <w:rPr>
          <w:rFonts w:ascii="Arial" w:hAnsi="Arial" w:cs="Arial"/>
          <w:sz w:val="22"/>
          <w:szCs w:val="22"/>
          <w:lang w:val="en-GB"/>
        </w:rPr>
        <w:t xml:space="preserve"> joined the practice as a partner in April 2014. </w:t>
      </w:r>
      <w:r w:rsidR="006E4C02">
        <w:rPr>
          <w:rFonts w:ascii="Arial" w:hAnsi="Arial" w:cs="Arial"/>
          <w:sz w:val="22"/>
          <w:szCs w:val="22"/>
          <w:lang w:val="en-GB"/>
        </w:rPr>
        <w:t xml:space="preserve"> </w:t>
      </w:r>
      <w:r w:rsidRPr="00791772">
        <w:rPr>
          <w:rFonts w:ascii="Arial" w:hAnsi="Arial" w:cs="Arial"/>
          <w:sz w:val="22"/>
          <w:szCs w:val="22"/>
          <w:lang w:val="en-GB"/>
        </w:rPr>
        <w:t xml:space="preserve">He </w:t>
      </w:r>
      <w:r w:rsidR="00CB51F6">
        <w:rPr>
          <w:rFonts w:ascii="Arial" w:hAnsi="Arial" w:cs="Arial"/>
          <w:sz w:val="22"/>
          <w:szCs w:val="22"/>
        </w:rPr>
        <w:t>lives with his wife and</w:t>
      </w:r>
      <w:r w:rsidR="00486835">
        <w:rPr>
          <w:rFonts w:ascii="Arial" w:hAnsi="Arial" w:cs="Arial"/>
          <w:sz w:val="22"/>
          <w:szCs w:val="22"/>
        </w:rPr>
        <w:t xml:space="preserve"> young son and his i</w:t>
      </w:r>
      <w:r w:rsidRPr="00791772">
        <w:rPr>
          <w:rFonts w:ascii="Arial" w:hAnsi="Arial" w:cs="Arial"/>
          <w:sz w:val="22"/>
          <w:szCs w:val="22"/>
        </w:rPr>
        <w:t>nterest</w:t>
      </w:r>
      <w:r w:rsidRPr="00791772">
        <w:rPr>
          <w:rFonts w:ascii="Arial" w:hAnsi="Arial" w:cs="Arial"/>
          <w:sz w:val="22"/>
          <w:szCs w:val="22"/>
          <w:lang w:val="en-GB"/>
        </w:rPr>
        <w:t>s include</w:t>
      </w:r>
      <w:r w:rsidRPr="00791772">
        <w:rPr>
          <w:rFonts w:ascii="Arial" w:hAnsi="Arial" w:cs="Arial"/>
          <w:sz w:val="22"/>
          <w:szCs w:val="22"/>
        </w:rPr>
        <w:t xml:space="preserve"> music</w:t>
      </w:r>
      <w:r w:rsidRPr="00791772">
        <w:rPr>
          <w:rFonts w:ascii="Arial" w:hAnsi="Arial" w:cs="Arial"/>
          <w:sz w:val="22"/>
          <w:szCs w:val="22"/>
          <w:lang w:val="en-GB"/>
        </w:rPr>
        <w:t xml:space="preserve">, </w:t>
      </w:r>
      <w:r w:rsidRPr="00791772">
        <w:rPr>
          <w:rFonts w:ascii="Arial" w:hAnsi="Arial" w:cs="Arial"/>
          <w:sz w:val="22"/>
          <w:szCs w:val="22"/>
        </w:rPr>
        <w:t>photography</w:t>
      </w:r>
      <w:r w:rsidR="00486835">
        <w:rPr>
          <w:rFonts w:ascii="Arial" w:hAnsi="Arial" w:cs="Arial"/>
          <w:sz w:val="22"/>
          <w:szCs w:val="22"/>
          <w:lang w:val="en-GB"/>
        </w:rPr>
        <w:t xml:space="preserve"> and </w:t>
      </w:r>
      <w:r w:rsidRPr="00791772">
        <w:rPr>
          <w:rFonts w:ascii="Arial" w:hAnsi="Arial" w:cs="Arial"/>
          <w:sz w:val="22"/>
          <w:szCs w:val="22"/>
        </w:rPr>
        <w:t>walking in the New Forest with his family.</w:t>
      </w:r>
    </w:p>
    <w:p w14:paraId="6D343183" w14:textId="77777777" w:rsidR="000D3291" w:rsidRDefault="000D3291" w:rsidP="00F056A9">
      <w:pPr>
        <w:pStyle w:val="Body"/>
        <w:tabs>
          <w:tab w:val="right" w:pos="9781"/>
        </w:tabs>
        <w:rPr>
          <w:rFonts w:ascii="Arial" w:hAnsi="Arial" w:cs="Arial"/>
          <w:sz w:val="22"/>
          <w:szCs w:val="22"/>
        </w:rPr>
      </w:pPr>
    </w:p>
    <w:p w14:paraId="065C6E59" w14:textId="77777777" w:rsidR="00B12677" w:rsidRPr="00F056A9" w:rsidRDefault="00F056A9" w:rsidP="00F056A9">
      <w:pPr>
        <w:tabs>
          <w:tab w:val="right" w:pos="9781"/>
        </w:tabs>
        <w:rPr>
          <w:rFonts w:ascii="Arial" w:hAnsi="Arial" w:cs="Arial"/>
          <w:b/>
          <w:sz w:val="22"/>
          <w:szCs w:val="22"/>
        </w:rPr>
      </w:pPr>
      <w:r>
        <w:rPr>
          <w:rFonts w:ascii="Arial" w:hAnsi="Arial" w:cs="Arial"/>
          <w:b/>
          <w:sz w:val="22"/>
          <w:szCs w:val="22"/>
        </w:rPr>
        <w:t xml:space="preserve">Dr David Fowler </w:t>
      </w:r>
      <w:r>
        <w:rPr>
          <w:rFonts w:ascii="Arial" w:hAnsi="Arial" w:cs="Arial"/>
          <w:b/>
          <w:sz w:val="22"/>
          <w:szCs w:val="22"/>
        </w:rPr>
        <w:tab/>
      </w:r>
      <w:r w:rsidR="00B12677" w:rsidRPr="00F056A9">
        <w:rPr>
          <w:rFonts w:ascii="Arial" w:hAnsi="Arial" w:cs="Arial"/>
          <w:b/>
          <w:sz w:val="22"/>
          <w:szCs w:val="22"/>
        </w:rPr>
        <w:t>BM (Hons), PhD, MRCGP</w:t>
      </w:r>
    </w:p>
    <w:p w14:paraId="2301F445" w14:textId="77777777" w:rsidR="00B12677" w:rsidRPr="00C73DB8" w:rsidRDefault="00B12677" w:rsidP="00F056A9">
      <w:pPr>
        <w:tabs>
          <w:tab w:val="right" w:pos="9781"/>
        </w:tabs>
        <w:jc w:val="both"/>
        <w:rPr>
          <w:rFonts w:ascii="Arial" w:hAnsi="Arial" w:cs="Arial"/>
          <w:sz w:val="22"/>
          <w:szCs w:val="22"/>
        </w:rPr>
      </w:pPr>
      <w:r w:rsidRPr="00C73DB8">
        <w:rPr>
          <w:rFonts w:ascii="Arial" w:hAnsi="Arial" w:cs="Arial"/>
          <w:sz w:val="22"/>
          <w:szCs w:val="22"/>
        </w:rPr>
        <w:t>David Fowler graduated from Sou</w:t>
      </w:r>
      <w:r w:rsidR="00D15480">
        <w:rPr>
          <w:rFonts w:ascii="Arial" w:hAnsi="Arial" w:cs="Arial"/>
          <w:sz w:val="22"/>
          <w:szCs w:val="22"/>
        </w:rPr>
        <w:t>thampton Medical School in 2008 and h</w:t>
      </w:r>
      <w:r w:rsidRPr="00C73DB8">
        <w:rPr>
          <w:rFonts w:ascii="Arial" w:hAnsi="Arial" w:cs="Arial"/>
          <w:sz w:val="22"/>
          <w:szCs w:val="22"/>
        </w:rPr>
        <w:t xml:space="preserve">is initial </w:t>
      </w:r>
      <w:r w:rsidR="00486835">
        <w:rPr>
          <w:rFonts w:ascii="Arial" w:hAnsi="Arial" w:cs="Arial"/>
          <w:sz w:val="22"/>
          <w:szCs w:val="22"/>
        </w:rPr>
        <w:t xml:space="preserve">post-graduate training was at Dorset County Hospital, </w:t>
      </w:r>
      <w:r w:rsidRPr="00C73DB8">
        <w:rPr>
          <w:rFonts w:ascii="Arial" w:hAnsi="Arial" w:cs="Arial"/>
          <w:sz w:val="22"/>
          <w:szCs w:val="22"/>
        </w:rPr>
        <w:t xml:space="preserve">Dorchester. </w:t>
      </w:r>
      <w:r w:rsidR="00D15480">
        <w:rPr>
          <w:rFonts w:ascii="Arial" w:hAnsi="Arial" w:cs="Arial"/>
          <w:sz w:val="22"/>
          <w:szCs w:val="22"/>
        </w:rPr>
        <w:t xml:space="preserve"> </w:t>
      </w:r>
      <w:r w:rsidR="00486835">
        <w:rPr>
          <w:rFonts w:ascii="Arial" w:hAnsi="Arial" w:cs="Arial"/>
          <w:sz w:val="22"/>
          <w:szCs w:val="22"/>
        </w:rPr>
        <w:t xml:space="preserve">He then </w:t>
      </w:r>
      <w:r w:rsidRPr="00C73DB8">
        <w:rPr>
          <w:rFonts w:ascii="Arial" w:hAnsi="Arial" w:cs="Arial"/>
          <w:sz w:val="22"/>
          <w:szCs w:val="22"/>
        </w:rPr>
        <w:t>work</w:t>
      </w:r>
      <w:r w:rsidR="00486835">
        <w:rPr>
          <w:rFonts w:ascii="Arial" w:hAnsi="Arial" w:cs="Arial"/>
          <w:sz w:val="22"/>
          <w:szCs w:val="22"/>
        </w:rPr>
        <w:t>ed</w:t>
      </w:r>
      <w:r w:rsidRPr="00C73DB8">
        <w:rPr>
          <w:rFonts w:ascii="Arial" w:hAnsi="Arial" w:cs="Arial"/>
          <w:sz w:val="22"/>
          <w:szCs w:val="22"/>
        </w:rPr>
        <w:t xml:space="preserve"> for a year in the histopathology department in </w:t>
      </w:r>
      <w:r w:rsidR="006E4C02">
        <w:rPr>
          <w:rFonts w:ascii="Arial" w:hAnsi="Arial" w:cs="Arial"/>
          <w:sz w:val="22"/>
          <w:szCs w:val="22"/>
        </w:rPr>
        <w:t xml:space="preserve">Southampton, before starting </w:t>
      </w:r>
      <w:r w:rsidRPr="00C73DB8">
        <w:rPr>
          <w:rFonts w:ascii="Arial" w:hAnsi="Arial" w:cs="Arial"/>
          <w:sz w:val="22"/>
          <w:szCs w:val="22"/>
        </w:rPr>
        <w:t>gener</w:t>
      </w:r>
      <w:r w:rsidR="006E4C02">
        <w:rPr>
          <w:rFonts w:ascii="Arial" w:hAnsi="Arial" w:cs="Arial"/>
          <w:sz w:val="22"/>
          <w:szCs w:val="22"/>
        </w:rPr>
        <w:t xml:space="preserve">al practice training in Dorset. </w:t>
      </w:r>
      <w:r w:rsidR="00D15480">
        <w:rPr>
          <w:rFonts w:ascii="Arial" w:hAnsi="Arial" w:cs="Arial"/>
          <w:sz w:val="22"/>
          <w:szCs w:val="22"/>
        </w:rPr>
        <w:t xml:space="preserve"> Dr Fowler</w:t>
      </w:r>
      <w:r w:rsidR="00486835">
        <w:rPr>
          <w:rFonts w:ascii="Arial" w:hAnsi="Arial" w:cs="Arial"/>
          <w:sz w:val="22"/>
          <w:szCs w:val="22"/>
        </w:rPr>
        <w:t xml:space="preserve"> completed his GP</w:t>
      </w:r>
      <w:r w:rsidRPr="00C73DB8">
        <w:rPr>
          <w:rFonts w:ascii="Arial" w:hAnsi="Arial" w:cs="Arial"/>
          <w:sz w:val="22"/>
          <w:szCs w:val="22"/>
        </w:rPr>
        <w:t xml:space="preserve"> training in Augu</w:t>
      </w:r>
      <w:r w:rsidR="006F1904">
        <w:rPr>
          <w:rFonts w:ascii="Arial" w:hAnsi="Arial" w:cs="Arial"/>
          <w:sz w:val="22"/>
          <w:szCs w:val="22"/>
        </w:rPr>
        <w:t xml:space="preserve">st 2014 and became a </w:t>
      </w:r>
      <w:r w:rsidR="00486835">
        <w:rPr>
          <w:rFonts w:ascii="Arial" w:hAnsi="Arial" w:cs="Arial"/>
          <w:sz w:val="22"/>
          <w:szCs w:val="22"/>
        </w:rPr>
        <w:t xml:space="preserve">partner at Milford in </w:t>
      </w:r>
      <w:r w:rsidR="006F1904">
        <w:rPr>
          <w:rFonts w:ascii="Arial" w:hAnsi="Arial" w:cs="Arial"/>
          <w:sz w:val="22"/>
          <w:szCs w:val="22"/>
        </w:rPr>
        <w:t>2015.</w:t>
      </w:r>
      <w:r w:rsidR="00D15480">
        <w:rPr>
          <w:rFonts w:ascii="Arial" w:hAnsi="Arial" w:cs="Arial"/>
          <w:sz w:val="22"/>
          <w:szCs w:val="22"/>
        </w:rPr>
        <w:t xml:space="preserve"> </w:t>
      </w:r>
      <w:r w:rsidR="006E4C02">
        <w:rPr>
          <w:rFonts w:ascii="Arial" w:hAnsi="Arial" w:cs="Arial"/>
          <w:sz w:val="22"/>
          <w:szCs w:val="22"/>
        </w:rPr>
        <w:t xml:space="preserve"> </w:t>
      </w:r>
      <w:r w:rsidRPr="00C73DB8">
        <w:rPr>
          <w:rFonts w:ascii="Arial" w:hAnsi="Arial" w:cs="Arial"/>
          <w:sz w:val="22"/>
          <w:szCs w:val="22"/>
        </w:rPr>
        <w:t xml:space="preserve">He is married with young children. </w:t>
      </w:r>
    </w:p>
    <w:p w14:paraId="1D04CDCA" w14:textId="77777777" w:rsidR="00B12677" w:rsidRDefault="00B12677" w:rsidP="00F056A9">
      <w:pPr>
        <w:pStyle w:val="Body"/>
        <w:tabs>
          <w:tab w:val="right" w:pos="9781"/>
        </w:tabs>
        <w:rPr>
          <w:rFonts w:ascii="Arial" w:hAnsi="Arial" w:cs="Arial"/>
          <w:sz w:val="22"/>
          <w:szCs w:val="22"/>
        </w:rPr>
      </w:pPr>
    </w:p>
    <w:p w14:paraId="5C57863D" w14:textId="77777777" w:rsidR="00EA048D" w:rsidRDefault="000D3291" w:rsidP="00EA048D">
      <w:pPr>
        <w:pStyle w:val="Body"/>
        <w:tabs>
          <w:tab w:val="right" w:pos="9781"/>
        </w:tabs>
        <w:rPr>
          <w:rFonts w:ascii="Arial" w:hAnsi="Arial" w:cs="Arial"/>
          <w:b/>
          <w:sz w:val="22"/>
          <w:szCs w:val="22"/>
        </w:rPr>
      </w:pPr>
      <w:r w:rsidRPr="000D3291">
        <w:rPr>
          <w:rFonts w:ascii="Arial" w:hAnsi="Arial" w:cs="Arial"/>
          <w:b/>
          <w:sz w:val="22"/>
          <w:szCs w:val="22"/>
        </w:rPr>
        <w:t>Dr Camilla Janssen</w:t>
      </w:r>
      <w:r w:rsidR="00F056A9">
        <w:rPr>
          <w:rFonts w:ascii="Arial" w:hAnsi="Arial" w:cs="Arial"/>
          <w:b/>
          <w:sz w:val="22"/>
          <w:szCs w:val="22"/>
        </w:rPr>
        <w:t xml:space="preserve">  </w:t>
      </w:r>
      <w:r w:rsidR="00F056A9">
        <w:rPr>
          <w:rFonts w:ascii="Arial" w:hAnsi="Arial" w:cs="Arial"/>
          <w:b/>
          <w:sz w:val="22"/>
          <w:szCs w:val="22"/>
        </w:rPr>
        <w:tab/>
        <w:t xml:space="preserve"> </w:t>
      </w:r>
      <w:r w:rsidR="0048096A" w:rsidRPr="00F056A9">
        <w:rPr>
          <w:rFonts w:ascii="Arial" w:hAnsi="Arial" w:cs="Arial"/>
          <w:b/>
          <w:sz w:val="22"/>
          <w:szCs w:val="22"/>
        </w:rPr>
        <w:t>MBBCh, MRCGP, DFSRH</w:t>
      </w:r>
    </w:p>
    <w:p w14:paraId="4F80E0DE" w14:textId="37EF4A27" w:rsidR="00EA048D" w:rsidRDefault="00EA048D" w:rsidP="00EA048D">
      <w:pPr>
        <w:pStyle w:val="Body"/>
        <w:tabs>
          <w:tab w:val="right" w:pos="9781"/>
        </w:tabs>
        <w:jc w:val="both"/>
        <w:rPr>
          <w:rFonts w:ascii="Arial" w:hAnsi="Arial" w:cs="Arial"/>
          <w:sz w:val="22"/>
          <w:szCs w:val="22"/>
        </w:rPr>
      </w:pPr>
      <w:r>
        <w:rPr>
          <w:rFonts w:ascii="Arial" w:hAnsi="Arial" w:cs="Arial"/>
          <w:sz w:val="22"/>
          <w:szCs w:val="22"/>
        </w:rPr>
        <w:t>Dr Janssen</w:t>
      </w:r>
      <w:r w:rsidRPr="00EA048D">
        <w:rPr>
          <w:rFonts w:ascii="Arial" w:hAnsi="Arial" w:cs="Arial"/>
          <w:sz w:val="22"/>
          <w:szCs w:val="22"/>
        </w:rPr>
        <w:t xml:space="preserve"> joined the practice in October 2014 and typically works on Tuesdays and Thursdays. </w:t>
      </w:r>
      <w:r w:rsidR="006A044C">
        <w:rPr>
          <w:rFonts w:ascii="Arial" w:hAnsi="Arial" w:cs="Arial"/>
          <w:sz w:val="22"/>
          <w:szCs w:val="22"/>
        </w:rPr>
        <w:t xml:space="preserve"> </w:t>
      </w:r>
      <w:r w:rsidRPr="00EA048D">
        <w:rPr>
          <w:rFonts w:ascii="Arial" w:hAnsi="Arial" w:cs="Arial"/>
          <w:sz w:val="22"/>
          <w:szCs w:val="22"/>
        </w:rPr>
        <w:t>She completed her medical training in the University of Wales, Cardiff becoming a member of the Royal College of General Practitioners in 2004. She also holds a diploma from the Faculty of Sexual and Reproductive Health and her areas of interest include women's health, covering menopause and contraceptive services. She fits contraceptive implants and coils for our patients locally.</w:t>
      </w:r>
      <w:r w:rsidR="0002688F">
        <w:rPr>
          <w:rFonts w:ascii="Arial" w:hAnsi="Arial" w:cs="Arial"/>
          <w:sz w:val="22"/>
          <w:szCs w:val="22"/>
        </w:rPr>
        <w:t xml:space="preserve"> </w:t>
      </w:r>
      <w:r w:rsidRPr="00EA048D">
        <w:rPr>
          <w:rFonts w:ascii="Arial" w:hAnsi="Arial" w:cs="Arial"/>
          <w:sz w:val="22"/>
          <w:szCs w:val="22"/>
        </w:rPr>
        <w:t>Outside the surgery she acts as a local representative for the Hampshire and Isle of Wight Local Medical Committee. </w:t>
      </w:r>
      <w:r w:rsidR="00E7439E">
        <w:rPr>
          <w:rFonts w:ascii="Arial" w:hAnsi="Arial" w:cs="Arial"/>
          <w:sz w:val="22"/>
          <w:szCs w:val="22"/>
        </w:rPr>
        <w:t xml:space="preserve"> </w:t>
      </w:r>
      <w:r w:rsidRPr="00EA048D">
        <w:rPr>
          <w:rFonts w:ascii="Arial" w:hAnsi="Arial" w:cs="Arial"/>
          <w:sz w:val="22"/>
          <w:szCs w:val="22"/>
        </w:rPr>
        <w:t xml:space="preserve">She is involved in </w:t>
      </w:r>
      <w:proofErr w:type="spellStart"/>
      <w:r w:rsidRPr="00EA048D">
        <w:rPr>
          <w:rFonts w:ascii="Arial" w:hAnsi="Arial" w:cs="Arial"/>
          <w:sz w:val="22"/>
          <w:szCs w:val="22"/>
        </w:rPr>
        <w:t>organ</w:t>
      </w:r>
      <w:r w:rsidR="00E7439E">
        <w:rPr>
          <w:rFonts w:ascii="Arial" w:hAnsi="Arial" w:cs="Arial"/>
          <w:sz w:val="22"/>
          <w:szCs w:val="22"/>
        </w:rPr>
        <w:t>ising</w:t>
      </w:r>
      <w:proofErr w:type="spellEnd"/>
      <w:r w:rsidR="00E7439E">
        <w:rPr>
          <w:rFonts w:ascii="Arial" w:hAnsi="Arial" w:cs="Arial"/>
          <w:sz w:val="22"/>
          <w:szCs w:val="22"/>
        </w:rPr>
        <w:t xml:space="preserve"> a GP education </w:t>
      </w:r>
      <w:proofErr w:type="spellStart"/>
      <w:r w:rsidR="00E7439E">
        <w:rPr>
          <w:rFonts w:ascii="Arial" w:hAnsi="Arial" w:cs="Arial"/>
          <w:sz w:val="22"/>
          <w:szCs w:val="22"/>
        </w:rPr>
        <w:t>programme</w:t>
      </w:r>
      <w:proofErr w:type="spellEnd"/>
      <w:r w:rsidR="00E7439E">
        <w:rPr>
          <w:rFonts w:ascii="Arial" w:hAnsi="Arial" w:cs="Arial"/>
          <w:sz w:val="22"/>
          <w:szCs w:val="22"/>
        </w:rPr>
        <w:t xml:space="preserve"> and </w:t>
      </w:r>
      <w:r w:rsidRPr="00EA048D">
        <w:rPr>
          <w:rFonts w:ascii="Arial" w:hAnsi="Arial" w:cs="Arial"/>
          <w:sz w:val="22"/>
          <w:szCs w:val="22"/>
        </w:rPr>
        <w:t xml:space="preserve">is also involved in teaching medical students at Southampton University. </w:t>
      </w:r>
      <w:r w:rsidR="00E7439E">
        <w:rPr>
          <w:rFonts w:ascii="Arial" w:hAnsi="Arial" w:cs="Arial"/>
          <w:sz w:val="22"/>
          <w:szCs w:val="22"/>
        </w:rPr>
        <w:t xml:space="preserve"> </w:t>
      </w:r>
      <w:r w:rsidRPr="00EA048D">
        <w:rPr>
          <w:rFonts w:ascii="Arial" w:hAnsi="Arial" w:cs="Arial"/>
          <w:sz w:val="22"/>
          <w:szCs w:val="22"/>
        </w:rPr>
        <w:t>Camilla</w:t>
      </w:r>
      <w:r w:rsidR="00E7439E">
        <w:rPr>
          <w:rFonts w:ascii="Arial" w:hAnsi="Arial" w:cs="Arial"/>
          <w:sz w:val="22"/>
          <w:szCs w:val="22"/>
        </w:rPr>
        <w:t xml:space="preserve"> is married with two daughters </w:t>
      </w:r>
      <w:r w:rsidRPr="00EA048D">
        <w:rPr>
          <w:rFonts w:ascii="Arial" w:hAnsi="Arial" w:cs="Arial"/>
          <w:sz w:val="22"/>
          <w:szCs w:val="22"/>
        </w:rPr>
        <w:t>and when time allows, she enjoys the outdoors, the forest, the sea, paddle boarding, cycling and skiing.​</w:t>
      </w:r>
    </w:p>
    <w:p w14:paraId="71FC894A" w14:textId="21C5C285" w:rsidR="00C43B16" w:rsidRDefault="00C43B16" w:rsidP="00EA048D">
      <w:pPr>
        <w:pStyle w:val="Body"/>
        <w:tabs>
          <w:tab w:val="right" w:pos="9781"/>
        </w:tabs>
        <w:jc w:val="both"/>
        <w:rPr>
          <w:rFonts w:ascii="Arial" w:hAnsi="Arial" w:cs="Arial"/>
          <w:sz w:val="22"/>
          <w:szCs w:val="22"/>
        </w:rPr>
      </w:pPr>
    </w:p>
    <w:p w14:paraId="10934A9C" w14:textId="77777777" w:rsidR="00C43B16" w:rsidRDefault="00C43B16" w:rsidP="00C43B16">
      <w:pPr>
        <w:tabs>
          <w:tab w:val="right" w:pos="9781"/>
        </w:tabs>
        <w:jc w:val="both"/>
        <w:rPr>
          <w:rFonts w:ascii="Arial" w:hAnsi="Arial" w:cs="Arial"/>
          <w:b/>
          <w:sz w:val="22"/>
          <w:szCs w:val="22"/>
          <w:lang w:eastAsia="en-GB"/>
        </w:rPr>
      </w:pPr>
      <w:r>
        <w:rPr>
          <w:rFonts w:ascii="Arial" w:hAnsi="Arial" w:cs="Arial"/>
          <w:b/>
          <w:sz w:val="22"/>
          <w:szCs w:val="22"/>
        </w:rPr>
        <w:t>Dr Jess</w:t>
      </w:r>
      <w:r w:rsidRPr="00F05487">
        <w:rPr>
          <w:rFonts w:ascii="Arial" w:hAnsi="Arial" w:cs="Arial"/>
          <w:b/>
          <w:sz w:val="22"/>
          <w:szCs w:val="22"/>
        </w:rPr>
        <w:t xml:space="preserve"> Zhao (Dr Jess)</w:t>
      </w:r>
      <w:r>
        <w:rPr>
          <w:rFonts w:ascii="Arial" w:hAnsi="Arial" w:cs="Arial"/>
          <w:b/>
          <w:sz w:val="22"/>
          <w:szCs w:val="22"/>
        </w:rPr>
        <w:t xml:space="preserve"> </w:t>
      </w:r>
      <w:r>
        <w:rPr>
          <w:rFonts w:ascii="Arial" w:hAnsi="Arial" w:cs="Arial"/>
          <w:b/>
          <w:sz w:val="22"/>
          <w:szCs w:val="22"/>
        </w:rPr>
        <w:tab/>
      </w:r>
      <w:r w:rsidRPr="004B365D">
        <w:rPr>
          <w:rFonts w:ascii="Arial" w:hAnsi="Arial" w:cs="Arial"/>
          <w:b/>
          <w:sz w:val="22"/>
          <w:szCs w:val="22"/>
          <w:lang w:eastAsia="en-GB"/>
        </w:rPr>
        <w:t>MBChB</w:t>
      </w:r>
      <w:r>
        <w:rPr>
          <w:rFonts w:ascii="Arial" w:hAnsi="Arial" w:cs="Arial"/>
          <w:b/>
          <w:sz w:val="22"/>
          <w:szCs w:val="22"/>
          <w:lang w:eastAsia="en-GB"/>
        </w:rPr>
        <w:t>,</w:t>
      </w:r>
      <w:r w:rsidRPr="004B365D">
        <w:rPr>
          <w:rFonts w:ascii="Arial" w:hAnsi="Arial" w:cs="Arial"/>
          <w:b/>
          <w:sz w:val="22"/>
          <w:szCs w:val="22"/>
          <w:lang w:eastAsia="en-GB"/>
        </w:rPr>
        <w:t xml:space="preserve"> MRCGP</w:t>
      </w:r>
      <w:r>
        <w:rPr>
          <w:rFonts w:ascii="Arial" w:hAnsi="Arial" w:cs="Arial"/>
          <w:b/>
          <w:sz w:val="22"/>
          <w:szCs w:val="22"/>
          <w:lang w:eastAsia="en-GB"/>
        </w:rPr>
        <w:t>,</w:t>
      </w:r>
      <w:r w:rsidRPr="004B365D">
        <w:rPr>
          <w:rFonts w:ascii="Arial" w:hAnsi="Arial" w:cs="Arial"/>
          <w:b/>
          <w:sz w:val="22"/>
          <w:szCs w:val="22"/>
          <w:lang w:eastAsia="en-GB"/>
        </w:rPr>
        <w:t xml:space="preserve"> PhD</w:t>
      </w:r>
      <w:r>
        <w:rPr>
          <w:rFonts w:ascii="Arial" w:hAnsi="Arial" w:cs="Arial"/>
          <w:b/>
          <w:sz w:val="22"/>
          <w:szCs w:val="22"/>
          <w:lang w:eastAsia="en-GB"/>
        </w:rPr>
        <w:t>,</w:t>
      </w:r>
      <w:r w:rsidRPr="004B365D">
        <w:rPr>
          <w:rFonts w:ascii="Arial" w:hAnsi="Arial" w:cs="Arial"/>
          <w:b/>
          <w:sz w:val="22"/>
          <w:szCs w:val="22"/>
          <w:lang w:eastAsia="en-GB"/>
        </w:rPr>
        <w:t xml:space="preserve"> </w:t>
      </w:r>
      <w:proofErr w:type="spellStart"/>
      <w:r w:rsidRPr="004B365D">
        <w:rPr>
          <w:rFonts w:ascii="Arial" w:hAnsi="Arial" w:cs="Arial"/>
          <w:b/>
          <w:sz w:val="22"/>
          <w:szCs w:val="22"/>
          <w:lang w:eastAsia="en-GB"/>
        </w:rPr>
        <w:t>BsC</w:t>
      </w:r>
      <w:proofErr w:type="spellEnd"/>
    </w:p>
    <w:p w14:paraId="7DA208BA" w14:textId="77777777" w:rsidR="00C43B16" w:rsidRPr="00F05487" w:rsidRDefault="00C43B16" w:rsidP="00C43B16">
      <w:pPr>
        <w:tabs>
          <w:tab w:val="right" w:pos="9781"/>
        </w:tabs>
        <w:jc w:val="both"/>
        <w:rPr>
          <w:rFonts w:ascii="Arial" w:hAnsi="Arial" w:cs="Arial"/>
          <w:b/>
          <w:sz w:val="22"/>
          <w:szCs w:val="22"/>
        </w:rPr>
      </w:pPr>
      <w:r>
        <w:rPr>
          <w:rFonts w:ascii="Arial" w:hAnsi="Arial" w:cs="Arial"/>
          <w:b/>
          <w:sz w:val="22"/>
          <w:szCs w:val="22"/>
        </w:rPr>
        <w:t>(BOTH WISTARIA &amp; MILFORD SURGERIES)</w:t>
      </w:r>
      <w:r w:rsidRPr="004B365D">
        <w:rPr>
          <w:rFonts w:ascii="Tahoma" w:hAnsi="Tahoma" w:cs="Tahoma"/>
          <w:color w:val="0000FF"/>
          <w:sz w:val="18"/>
          <w:szCs w:val="18"/>
          <w:lang w:eastAsia="en-GB"/>
        </w:rPr>
        <w:t xml:space="preserve"> </w:t>
      </w:r>
    </w:p>
    <w:p w14:paraId="4C35C167" w14:textId="77777777" w:rsidR="00C43B16" w:rsidRPr="004B365D" w:rsidRDefault="00C43B16" w:rsidP="00C43B16">
      <w:pPr>
        <w:autoSpaceDE w:val="0"/>
        <w:autoSpaceDN w:val="0"/>
        <w:adjustRightInd w:val="0"/>
        <w:jc w:val="both"/>
        <w:rPr>
          <w:rFonts w:ascii="Arial" w:hAnsi="Arial" w:cs="Arial"/>
          <w:sz w:val="22"/>
          <w:szCs w:val="22"/>
          <w:lang w:eastAsia="en-GB"/>
        </w:rPr>
      </w:pPr>
      <w:r>
        <w:rPr>
          <w:rFonts w:ascii="Arial" w:hAnsi="Arial" w:cs="Arial"/>
          <w:sz w:val="22"/>
          <w:szCs w:val="22"/>
          <w:lang w:eastAsia="en-GB"/>
        </w:rPr>
        <w:t>Dr Jess</w:t>
      </w:r>
      <w:r w:rsidRPr="004B365D">
        <w:rPr>
          <w:rFonts w:ascii="Arial" w:hAnsi="Arial" w:cs="Arial"/>
          <w:sz w:val="22"/>
          <w:szCs w:val="22"/>
          <w:lang w:eastAsia="en-GB"/>
        </w:rPr>
        <w:t xml:space="preserve"> qualified from University of Edinburgh in 2007.  She formally joined the practice in 2019 after completing her GP registrar tr</w:t>
      </w:r>
      <w:r>
        <w:rPr>
          <w:rFonts w:ascii="Arial" w:hAnsi="Arial" w:cs="Arial"/>
          <w:sz w:val="22"/>
          <w:szCs w:val="22"/>
          <w:lang w:eastAsia="en-GB"/>
        </w:rPr>
        <w:t>aining at Wistaria Surgery.  Dr Jess completed a PhD in Molecular P</w:t>
      </w:r>
      <w:r w:rsidRPr="004B365D">
        <w:rPr>
          <w:rFonts w:ascii="Arial" w:hAnsi="Arial" w:cs="Arial"/>
          <w:sz w:val="22"/>
          <w:szCs w:val="22"/>
          <w:lang w:eastAsia="en-GB"/>
        </w:rPr>
        <w:t>hysiology at I</w:t>
      </w:r>
      <w:r>
        <w:rPr>
          <w:rFonts w:ascii="Arial" w:hAnsi="Arial" w:cs="Arial"/>
          <w:sz w:val="22"/>
          <w:szCs w:val="22"/>
          <w:lang w:eastAsia="en-GB"/>
        </w:rPr>
        <w:t xml:space="preserve">mperial College London and has </w:t>
      </w:r>
      <w:proofErr w:type="gramStart"/>
      <w:r w:rsidRPr="004B365D">
        <w:rPr>
          <w:rFonts w:ascii="Arial" w:hAnsi="Arial" w:cs="Arial"/>
          <w:sz w:val="22"/>
          <w:szCs w:val="22"/>
          <w:lang w:eastAsia="en-GB"/>
        </w:rPr>
        <w:t>pa</w:t>
      </w:r>
      <w:r>
        <w:rPr>
          <w:rFonts w:ascii="Arial" w:hAnsi="Arial" w:cs="Arial"/>
          <w:sz w:val="22"/>
          <w:szCs w:val="22"/>
          <w:lang w:eastAsia="en-GB"/>
        </w:rPr>
        <w:t>rticular interests</w:t>
      </w:r>
      <w:proofErr w:type="gramEnd"/>
      <w:r>
        <w:rPr>
          <w:rFonts w:ascii="Arial" w:hAnsi="Arial" w:cs="Arial"/>
          <w:sz w:val="22"/>
          <w:szCs w:val="22"/>
          <w:lang w:eastAsia="en-GB"/>
        </w:rPr>
        <w:t xml:space="preserve"> in </w:t>
      </w:r>
      <w:r w:rsidRPr="004B365D">
        <w:rPr>
          <w:rFonts w:ascii="Arial" w:hAnsi="Arial" w:cs="Arial"/>
          <w:sz w:val="22"/>
          <w:szCs w:val="22"/>
          <w:lang w:eastAsia="en-GB"/>
        </w:rPr>
        <w:t>medicine of the elderly and mental health.</w:t>
      </w:r>
    </w:p>
    <w:p w14:paraId="454973BE" w14:textId="77777777" w:rsidR="00C43B16" w:rsidRDefault="00C43B16" w:rsidP="00C43B16">
      <w:pPr>
        <w:autoSpaceDE w:val="0"/>
        <w:autoSpaceDN w:val="0"/>
        <w:adjustRightInd w:val="0"/>
        <w:jc w:val="both"/>
        <w:rPr>
          <w:rFonts w:ascii="Arial" w:hAnsi="Arial" w:cs="Arial"/>
          <w:sz w:val="22"/>
          <w:szCs w:val="22"/>
          <w:lang w:eastAsia="en-GB"/>
        </w:rPr>
      </w:pPr>
      <w:r>
        <w:rPr>
          <w:rFonts w:ascii="Arial" w:hAnsi="Arial" w:cs="Arial"/>
          <w:sz w:val="22"/>
          <w:szCs w:val="22"/>
          <w:lang w:eastAsia="en-GB"/>
        </w:rPr>
        <w:t>Born in China, Dr Jess</w:t>
      </w:r>
      <w:r w:rsidRPr="004B365D">
        <w:rPr>
          <w:rFonts w:ascii="Arial" w:hAnsi="Arial" w:cs="Arial"/>
          <w:sz w:val="22"/>
          <w:szCs w:val="22"/>
          <w:lang w:eastAsia="en-GB"/>
        </w:rPr>
        <w:t xml:space="preserve"> grew up in Scotland and settled in Hampshire five years ago.  In her spare time, she enjoys gardening, rambling and travelling. </w:t>
      </w:r>
    </w:p>
    <w:p w14:paraId="3AC41CD7" w14:textId="77777777" w:rsidR="00C43B16" w:rsidRDefault="00C43B16" w:rsidP="00EA048D">
      <w:pPr>
        <w:pStyle w:val="Body"/>
        <w:tabs>
          <w:tab w:val="right" w:pos="9781"/>
        </w:tabs>
        <w:jc w:val="both"/>
        <w:rPr>
          <w:rFonts w:ascii="Arial" w:hAnsi="Arial" w:cs="Arial"/>
          <w:sz w:val="22"/>
          <w:szCs w:val="22"/>
        </w:rPr>
      </w:pPr>
    </w:p>
    <w:p w14:paraId="266AC4D5" w14:textId="2DEA2C5F" w:rsidR="00840C97" w:rsidRDefault="00840C97" w:rsidP="00EA048D">
      <w:pPr>
        <w:pStyle w:val="Body"/>
        <w:tabs>
          <w:tab w:val="right" w:pos="9781"/>
        </w:tabs>
        <w:jc w:val="both"/>
        <w:rPr>
          <w:rFonts w:ascii="Arial" w:hAnsi="Arial" w:cs="Arial"/>
          <w:sz w:val="22"/>
          <w:szCs w:val="22"/>
        </w:rPr>
      </w:pPr>
    </w:p>
    <w:p w14:paraId="0BB50504" w14:textId="3A8E2F63" w:rsidR="00C43B16" w:rsidRDefault="00C43B16" w:rsidP="00EA048D">
      <w:pPr>
        <w:pStyle w:val="Body"/>
        <w:tabs>
          <w:tab w:val="right" w:pos="9781"/>
        </w:tabs>
        <w:jc w:val="both"/>
        <w:rPr>
          <w:rFonts w:ascii="Arial" w:hAnsi="Arial" w:cs="Arial"/>
          <w:sz w:val="22"/>
          <w:szCs w:val="22"/>
        </w:rPr>
      </w:pPr>
    </w:p>
    <w:p w14:paraId="7BBCC6FF" w14:textId="142B2345" w:rsidR="00C43B16" w:rsidRDefault="00C43B16" w:rsidP="00EA048D">
      <w:pPr>
        <w:pStyle w:val="Body"/>
        <w:tabs>
          <w:tab w:val="right" w:pos="9781"/>
        </w:tabs>
        <w:jc w:val="both"/>
        <w:rPr>
          <w:rFonts w:ascii="Arial" w:hAnsi="Arial" w:cs="Arial"/>
          <w:sz w:val="22"/>
          <w:szCs w:val="22"/>
        </w:rPr>
      </w:pPr>
    </w:p>
    <w:p w14:paraId="55F4C0A4" w14:textId="298F44B9" w:rsidR="00C43B16" w:rsidRDefault="00C43B16" w:rsidP="00EA048D">
      <w:pPr>
        <w:pStyle w:val="Body"/>
        <w:tabs>
          <w:tab w:val="right" w:pos="9781"/>
        </w:tabs>
        <w:jc w:val="both"/>
        <w:rPr>
          <w:rFonts w:ascii="Arial" w:hAnsi="Arial" w:cs="Arial"/>
          <w:sz w:val="22"/>
          <w:szCs w:val="22"/>
        </w:rPr>
      </w:pPr>
    </w:p>
    <w:p w14:paraId="784C2B52" w14:textId="1D26D8E2" w:rsidR="00C43B16" w:rsidRDefault="00C43B16" w:rsidP="00EA048D">
      <w:pPr>
        <w:pStyle w:val="Body"/>
        <w:tabs>
          <w:tab w:val="right" w:pos="9781"/>
        </w:tabs>
        <w:jc w:val="both"/>
        <w:rPr>
          <w:rFonts w:ascii="Arial" w:hAnsi="Arial" w:cs="Arial"/>
          <w:sz w:val="22"/>
          <w:szCs w:val="22"/>
        </w:rPr>
      </w:pPr>
    </w:p>
    <w:p w14:paraId="765B25BF" w14:textId="77777777" w:rsidR="00C43B16" w:rsidRDefault="00C43B16" w:rsidP="00EA048D">
      <w:pPr>
        <w:pStyle w:val="Body"/>
        <w:tabs>
          <w:tab w:val="right" w:pos="9781"/>
        </w:tabs>
        <w:jc w:val="both"/>
        <w:rPr>
          <w:rFonts w:ascii="Arial" w:hAnsi="Arial" w:cs="Arial"/>
          <w:sz w:val="22"/>
          <w:szCs w:val="22"/>
        </w:rPr>
      </w:pPr>
    </w:p>
    <w:p w14:paraId="57287189" w14:textId="10D68B54" w:rsidR="00840C97" w:rsidRPr="00AA337B" w:rsidRDefault="00840C97" w:rsidP="00840C97">
      <w:pPr>
        <w:autoSpaceDE w:val="0"/>
        <w:autoSpaceDN w:val="0"/>
        <w:adjustRightInd w:val="0"/>
        <w:jc w:val="both"/>
        <w:rPr>
          <w:rFonts w:ascii="Arial" w:hAnsi="Arial" w:cs="Arial"/>
          <w:b/>
          <w:bCs/>
          <w:color w:val="FF0000"/>
          <w:sz w:val="22"/>
          <w:szCs w:val="22"/>
          <w:lang w:eastAsia="en-GB"/>
        </w:rPr>
      </w:pPr>
      <w:r w:rsidRPr="00AA337B">
        <w:rPr>
          <w:rFonts w:ascii="Arial" w:hAnsi="Arial" w:cs="Arial"/>
          <w:b/>
          <w:bCs/>
          <w:sz w:val="22"/>
          <w:szCs w:val="22"/>
          <w:lang w:eastAsia="en-GB"/>
        </w:rPr>
        <w:lastRenderedPageBreak/>
        <w:t>Dr Nic</w:t>
      </w:r>
      <w:r w:rsidR="00C43B16">
        <w:rPr>
          <w:rFonts w:ascii="Arial" w:hAnsi="Arial" w:cs="Arial"/>
          <w:b/>
          <w:bCs/>
          <w:sz w:val="22"/>
          <w:szCs w:val="22"/>
          <w:lang w:eastAsia="en-GB"/>
        </w:rPr>
        <w:t>ola</w:t>
      </w:r>
      <w:r w:rsidRPr="00AA337B">
        <w:rPr>
          <w:rFonts w:ascii="Arial" w:hAnsi="Arial" w:cs="Arial"/>
          <w:b/>
          <w:bCs/>
          <w:sz w:val="22"/>
          <w:szCs w:val="22"/>
          <w:lang w:eastAsia="en-GB"/>
        </w:rPr>
        <w:t xml:space="preserve"> Osborne </w:t>
      </w:r>
      <w:r w:rsidRPr="00AA337B">
        <w:rPr>
          <w:rFonts w:ascii="Arial" w:hAnsi="Arial" w:cs="Arial"/>
          <w:b/>
          <w:sz w:val="22"/>
          <w:szCs w:val="22"/>
          <w:lang w:eastAsia="en-GB"/>
        </w:rPr>
        <w:t xml:space="preserve">                                         </w:t>
      </w:r>
      <w:r w:rsidR="00AA337B" w:rsidRPr="00AA337B">
        <w:rPr>
          <w:rFonts w:ascii="Calibri" w:hAnsi="Calibri" w:cs="Calibri"/>
          <w:b/>
          <w:bCs/>
          <w:color w:val="000000"/>
          <w:shd w:val="clear" w:color="auto" w:fill="FFFFFF"/>
        </w:rPr>
        <w:t>MA Oxon (Physiology) MBChB, MRCGP, DSFRH, DCH</w:t>
      </w:r>
    </w:p>
    <w:p w14:paraId="23E0CDCF" w14:textId="7BA79911" w:rsidR="00840C97" w:rsidRPr="006B1486" w:rsidRDefault="00DB4D6B" w:rsidP="00DB4D6B">
      <w:pPr>
        <w:textAlignment w:val="baseline"/>
        <w:rPr>
          <w:rFonts w:ascii="Arial" w:hAnsi="Arial" w:cs="Arial"/>
          <w:sz w:val="22"/>
          <w:szCs w:val="22"/>
        </w:rPr>
      </w:pPr>
      <w:r w:rsidRPr="006B1486">
        <w:rPr>
          <w:rFonts w:ascii="Arial" w:hAnsi="Arial" w:cs="Arial"/>
          <w:sz w:val="22"/>
          <w:szCs w:val="22"/>
        </w:rPr>
        <w:t>Dr Osborne joined the practice in</w:t>
      </w:r>
      <w:r w:rsidR="006B1486" w:rsidRPr="006B1486">
        <w:rPr>
          <w:rFonts w:ascii="Arial" w:hAnsi="Arial" w:cs="Arial"/>
          <w:sz w:val="22"/>
          <w:szCs w:val="22"/>
        </w:rPr>
        <w:t xml:space="preserve"> January 2021</w:t>
      </w:r>
      <w:r w:rsidRPr="006B1486">
        <w:rPr>
          <w:rFonts w:ascii="Arial" w:hAnsi="Arial" w:cs="Arial"/>
          <w:sz w:val="22"/>
          <w:szCs w:val="22"/>
        </w:rPr>
        <w:t xml:space="preserve"> and typically works at </w:t>
      </w:r>
      <w:r w:rsidR="00840C97" w:rsidRPr="006B1486">
        <w:rPr>
          <w:rFonts w:ascii="Arial" w:hAnsi="Arial" w:cs="Arial"/>
          <w:sz w:val="22"/>
          <w:szCs w:val="22"/>
        </w:rPr>
        <w:t>Milford on Mondays and Wednesdays.</w:t>
      </w:r>
      <w:r w:rsidRPr="006B1486">
        <w:rPr>
          <w:rFonts w:ascii="Arial" w:hAnsi="Arial" w:cs="Arial"/>
          <w:sz w:val="22"/>
          <w:szCs w:val="22"/>
        </w:rPr>
        <w:t xml:space="preserve"> She completed her </w:t>
      </w:r>
      <w:r w:rsidR="00AA337B">
        <w:rPr>
          <w:rFonts w:ascii="Arial" w:hAnsi="Arial" w:cs="Arial"/>
          <w:sz w:val="22"/>
          <w:szCs w:val="22"/>
        </w:rPr>
        <w:t>GP</w:t>
      </w:r>
      <w:r w:rsidRPr="006B1486">
        <w:rPr>
          <w:rFonts w:ascii="Arial" w:hAnsi="Arial" w:cs="Arial"/>
          <w:sz w:val="22"/>
          <w:szCs w:val="22"/>
        </w:rPr>
        <w:t xml:space="preserve"> traini</w:t>
      </w:r>
      <w:r w:rsidR="006B1486" w:rsidRPr="006B1486">
        <w:rPr>
          <w:rFonts w:ascii="Arial" w:hAnsi="Arial" w:cs="Arial"/>
          <w:sz w:val="22"/>
          <w:szCs w:val="22"/>
        </w:rPr>
        <w:t>ng at St Georges Hospital, London in 2017.</w:t>
      </w:r>
      <w:r w:rsidR="00840C97" w:rsidRPr="006B1486">
        <w:rPr>
          <w:rFonts w:ascii="Arial" w:hAnsi="Arial" w:cs="Arial"/>
          <w:sz w:val="22"/>
          <w:szCs w:val="22"/>
        </w:rPr>
        <w:t xml:space="preserve"> On </w:t>
      </w:r>
      <w:r w:rsidRPr="006B1486">
        <w:rPr>
          <w:rFonts w:ascii="Arial" w:hAnsi="Arial" w:cs="Arial"/>
          <w:sz w:val="22"/>
          <w:szCs w:val="22"/>
        </w:rPr>
        <w:t>her</w:t>
      </w:r>
      <w:r w:rsidR="00840C97" w:rsidRPr="006B1486">
        <w:rPr>
          <w:rFonts w:ascii="Arial" w:hAnsi="Arial" w:cs="Arial"/>
          <w:sz w:val="22"/>
          <w:szCs w:val="22"/>
        </w:rPr>
        <w:t xml:space="preserve"> other days </w:t>
      </w:r>
      <w:r w:rsidRPr="006B1486">
        <w:rPr>
          <w:rFonts w:ascii="Arial" w:hAnsi="Arial" w:cs="Arial"/>
          <w:sz w:val="22"/>
          <w:szCs w:val="22"/>
        </w:rPr>
        <w:t xml:space="preserve">she </w:t>
      </w:r>
      <w:r w:rsidR="00840C97" w:rsidRPr="006B1486">
        <w:rPr>
          <w:rFonts w:ascii="Arial" w:hAnsi="Arial" w:cs="Arial"/>
          <w:sz w:val="22"/>
          <w:szCs w:val="22"/>
        </w:rPr>
        <w:t>work</w:t>
      </w:r>
      <w:r w:rsidRPr="006B1486">
        <w:rPr>
          <w:rFonts w:ascii="Arial" w:hAnsi="Arial" w:cs="Arial"/>
          <w:sz w:val="22"/>
          <w:szCs w:val="22"/>
        </w:rPr>
        <w:t>s</w:t>
      </w:r>
      <w:r w:rsidR="00840C97" w:rsidRPr="006B1486">
        <w:rPr>
          <w:rFonts w:ascii="Arial" w:hAnsi="Arial" w:cs="Arial"/>
          <w:sz w:val="22"/>
          <w:szCs w:val="22"/>
        </w:rPr>
        <w:t xml:space="preserve"> in Sport, Exercise Medicine and Rehabilitation, with the military, GB hockey and rugby.</w:t>
      </w:r>
      <w:r w:rsidR="00840C97" w:rsidRPr="006B1486">
        <w:rPr>
          <w:rFonts w:ascii="Arial" w:hAnsi="Arial" w:cs="Arial"/>
          <w:sz w:val="22"/>
          <w:szCs w:val="22"/>
          <w:lang w:eastAsia="en-GB"/>
        </w:rPr>
        <w:t xml:space="preserve"> </w:t>
      </w:r>
      <w:r w:rsidRPr="006B1486">
        <w:rPr>
          <w:rFonts w:ascii="Arial" w:hAnsi="Arial" w:cs="Arial"/>
          <w:sz w:val="22"/>
          <w:szCs w:val="22"/>
        </w:rPr>
        <w:t xml:space="preserve">Dr Osborne is </w:t>
      </w:r>
      <w:r w:rsidR="00840C97" w:rsidRPr="006B1486">
        <w:rPr>
          <w:rFonts w:ascii="Arial" w:hAnsi="Arial" w:cs="Arial"/>
          <w:sz w:val="22"/>
          <w:szCs w:val="22"/>
        </w:rPr>
        <w:t xml:space="preserve">very </w:t>
      </w:r>
      <w:r w:rsidRPr="006B1486">
        <w:rPr>
          <w:rFonts w:ascii="Arial" w:hAnsi="Arial" w:cs="Arial"/>
          <w:sz w:val="22"/>
          <w:szCs w:val="22"/>
        </w:rPr>
        <w:t>passionate</w:t>
      </w:r>
      <w:r w:rsidR="00840C97" w:rsidRPr="006B1486">
        <w:rPr>
          <w:rFonts w:ascii="Arial" w:hAnsi="Arial" w:cs="Arial"/>
          <w:sz w:val="22"/>
          <w:szCs w:val="22"/>
        </w:rPr>
        <w:t xml:space="preserve"> in how our lifestyle and behaviour can influence or prevent chronic disease and wellbeing, regardless of diagnosis, age or personal background, including exercise, nutrition, sleep, mental wellbeing and access to our community.  </w:t>
      </w:r>
      <w:r w:rsidRPr="006B1486">
        <w:rPr>
          <w:rFonts w:ascii="Arial" w:hAnsi="Arial" w:cs="Arial"/>
          <w:sz w:val="22"/>
          <w:szCs w:val="22"/>
        </w:rPr>
        <w:t>She is</w:t>
      </w:r>
      <w:r w:rsidR="00840C97" w:rsidRPr="006B1486">
        <w:rPr>
          <w:rFonts w:ascii="Arial" w:hAnsi="Arial" w:cs="Arial"/>
          <w:sz w:val="22"/>
          <w:szCs w:val="22"/>
        </w:rPr>
        <w:t xml:space="preserve"> also interested in musculoskeletal medicine and do</w:t>
      </w:r>
      <w:r w:rsidRPr="006B1486">
        <w:rPr>
          <w:rFonts w:ascii="Arial" w:hAnsi="Arial" w:cs="Arial"/>
          <w:sz w:val="22"/>
          <w:szCs w:val="22"/>
        </w:rPr>
        <w:t>es offer</w:t>
      </w:r>
      <w:r w:rsidR="00840C97" w:rsidRPr="006B1486">
        <w:rPr>
          <w:rFonts w:ascii="Arial" w:hAnsi="Arial" w:cs="Arial"/>
          <w:sz w:val="22"/>
          <w:szCs w:val="22"/>
        </w:rPr>
        <w:t xml:space="preserve"> some joint injections.  </w:t>
      </w:r>
      <w:r w:rsidRPr="006B1486">
        <w:rPr>
          <w:rFonts w:ascii="Arial" w:hAnsi="Arial" w:cs="Arial"/>
          <w:sz w:val="22"/>
          <w:szCs w:val="22"/>
          <w:lang w:eastAsia="en-GB"/>
        </w:rPr>
        <w:t>Dr Osborne grew up locally and after spending some time away feels incredibly lucky to have returned to the New Forest. In her spare time, she enjoys most outdoor pursuits and being out in nature especially running, cycling, and trying the benefits of a cold sea swim!</w:t>
      </w:r>
    </w:p>
    <w:p w14:paraId="5D8E1D93" w14:textId="024437C0" w:rsidR="00840C97" w:rsidRPr="008C50E1" w:rsidRDefault="00840C97" w:rsidP="00840C97">
      <w:pPr>
        <w:tabs>
          <w:tab w:val="right" w:pos="9781"/>
        </w:tabs>
        <w:jc w:val="both"/>
        <w:rPr>
          <w:rFonts w:ascii="Arial" w:hAnsi="Arial" w:cs="Arial"/>
          <w:b/>
          <w:bCs/>
          <w:sz w:val="22"/>
          <w:szCs w:val="22"/>
          <w:lang w:eastAsia="en-GB"/>
        </w:rPr>
      </w:pPr>
    </w:p>
    <w:p w14:paraId="53A0DEBF" w14:textId="77777777" w:rsidR="00840C97" w:rsidRPr="00EA048D" w:rsidRDefault="00840C97" w:rsidP="00EA048D">
      <w:pPr>
        <w:pStyle w:val="Body"/>
        <w:tabs>
          <w:tab w:val="right" w:pos="9781"/>
        </w:tabs>
        <w:jc w:val="both"/>
        <w:rPr>
          <w:rFonts w:ascii="Arial" w:hAnsi="Arial" w:cs="Arial"/>
          <w:sz w:val="22"/>
          <w:szCs w:val="22"/>
        </w:rPr>
      </w:pPr>
    </w:p>
    <w:p w14:paraId="1E3F8C0D" w14:textId="77777777" w:rsidR="00EA048D" w:rsidRDefault="00EA048D" w:rsidP="003E5E7E">
      <w:pPr>
        <w:jc w:val="both"/>
        <w:rPr>
          <w:rFonts w:ascii="Arial" w:hAnsi="Arial" w:cs="Arial"/>
          <w:sz w:val="22"/>
          <w:szCs w:val="22"/>
        </w:rPr>
      </w:pPr>
    </w:p>
    <w:p w14:paraId="5C70496E" w14:textId="55E2C6DB" w:rsidR="0002688F" w:rsidRDefault="0002688F" w:rsidP="00840C97">
      <w:pPr>
        <w:autoSpaceDE w:val="0"/>
        <w:autoSpaceDN w:val="0"/>
        <w:adjustRightInd w:val="0"/>
        <w:jc w:val="both"/>
        <w:rPr>
          <w:rFonts w:ascii="Segoe UI" w:hAnsi="Segoe UI" w:cs="Segoe UI"/>
          <w:color w:val="201F1E"/>
          <w:sz w:val="23"/>
          <w:szCs w:val="23"/>
        </w:rPr>
      </w:pPr>
    </w:p>
    <w:p w14:paraId="45007D1E" w14:textId="77777777" w:rsidR="00CB6C7B" w:rsidRDefault="00CB6C7B" w:rsidP="00453217">
      <w:pPr>
        <w:jc w:val="both"/>
        <w:rPr>
          <w:rFonts w:ascii="Arial" w:hAnsi="Arial" w:cs="Arial"/>
          <w:b/>
          <w:sz w:val="22"/>
          <w:szCs w:val="22"/>
        </w:rPr>
      </w:pPr>
    </w:p>
    <w:p w14:paraId="0F68CE6A"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TEACHING &amp; TRAINING</w:t>
      </w:r>
    </w:p>
    <w:p w14:paraId="42C363BE"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 xml:space="preserve">We are committed to medical education and at most times we have GP Registrars working in the practice. </w:t>
      </w:r>
      <w:r w:rsidR="00E15D1E">
        <w:rPr>
          <w:rFonts w:ascii="Arial" w:hAnsi="Arial" w:cs="Arial"/>
          <w:sz w:val="22"/>
          <w:szCs w:val="22"/>
        </w:rPr>
        <w:t xml:space="preserve"> </w:t>
      </w:r>
      <w:r w:rsidRPr="006F0119">
        <w:rPr>
          <w:rFonts w:ascii="Arial" w:hAnsi="Arial" w:cs="Arial"/>
          <w:sz w:val="22"/>
          <w:szCs w:val="22"/>
        </w:rPr>
        <w:t xml:space="preserve">They are fully </w:t>
      </w:r>
      <w:r w:rsidR="00C32542">
        <w:rPr>
          <w:rFonts w:ascii="Arial" w:hAnsi="Arial" w:cs="Arial"/>
          <w:sz w:val="22"/>
          <w:szCs w:val="22"/>
        </w:rPr>
        <w:t>qualified and very experienced d</w:t>
      </w:r>
      <w:r w:rsidRPr="006F0119">
        <w:rPr>
          <w:rFonts w:ascii="Arial" w:hAnsi="Arial" w:cs="Arial"/>
          <w:sz w:val="22"/>
          <w:szCs w:val="22"/>
        </w:rPr>
        <w:t>octors who are finalising their accreditation as GPs and may work within the practice from 12-18 months.</w:t>
      </w:r>
    </w:p>
    <w:p w14:paraId="5CD64271" w14:textId="77777777" w:rsidR="00BC0A46" w:rsidRPr="006F0119" w:rsidRDefault="00E15D1E" w:rsidP="00453217">
      <w:pPr>
        <w:jc w:val="both"/>
        <w:rPr>
          <w:rFonts w:ascii="Arial" w:hAnsi="Arial" w:cs="Arial"/>
          <w:sz w:val="22"/>
          <w:szCs w:val="22"/>
        </w:rPr>
      </w:pPr>
      <w:r>
        <w:rPr>
          <w:rFonts w:ascii="Arial" w:hAnsi="Arial" w:cs="Arial"/>
          <w:sz w:val="22"/>
          <w:szCs w:val="22"/>
        </w:rPr>
        <w:t>F</w:t>
      </w:r>
      <w:r w:rsidR="00BC0A46" w:rsidRPr="006F0119">
        <w:rPr>
          <w:rFonts w:ascii="Arial" w:hAnsi="Arial" w:cs="Arial"/>
          <w:sz w:val="22"/>
          <w:szCs w:val="22"/>
        </w:rPr>
        <w:t xml:space="preserve">requently </w:t>
      </w:r>
      <w:r>
        <w:rPr>
          <w:rFonts w:ascii="Arial" w:hAnsi="Arial" w:cs="Arial"/>
          <w:sz w:val="22"/>
          <w:szCs w:val="22"/>
        </w:rPr>
        <w:t xml:space="preserve">we also </w:t>
      </w:r>
      <w:r w:rsidR="00BC0A46" w:rsidRPr="006F0119">
        <w:rPr>
          <w:rFonts w:ascii="Arial" w:hAnsi="Arial" w:cs="Arial"/>
          <w:sz w:val="22"/>
          <w:szCs w:val="22"/>
        </w:rPr>
        <w:t xml:space="preserve">have undergraduate medical students, nurses or ancillary staff training in the practice. </w:t>
      </w:r>
      <w:r>
        <w:rPr>
          <w:rFonts w:ascii="Arial" w:hAnsi="Arial" w:cs="Arial"/>
          <w:sz w:val="22"/>
          <w:szCs w:val="22"/>
        </w:rPr>
        <w:t xml:space="preserve"> </w:t>
      </w:r>
      <w:r w:rsidR="00BC0A46" w:rsidRPr="006F0119">
        <w:rPr>
          <w:rFonts w:ascii="Arial" w:hAnsi="Arial" w:cs="Arial"/>
          <w:sz w:val="22"/>
          <w:szCs w:val="22"/>
        </w:rPr>
        <w:t>We will always inform you if there is a student present and your permission will be sought before a student attends your consultation.</w:t>
      </w:r>
    </w:p>
    <w:p w14:paraId="22BFE1C3" w14:textId="77777777" w:rsidR="00ED3D7A" w:rsidRPr="006F0119" w:rsidRDefault="00ED3D7A" w:rsidP="00453217">
      <w:pPr>
        <w:jc w:val="both"/>
        <w:rPr>
          <w:rFonts w:ascii="Arial" w:hAnsi="Arial" w:cs="Arial"/>
          <w:sz w:val="22"/>
          <w:szCs w:val="22"/>
        </w:rPr>
      </w:pPr>
    </w:p>
    <w:p w14:paraId="3644C138"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VIDEOING</w:t>
      </w:r>
    </w:p>
    <w:p w14:paraId="06B550D9" w14:textId="77777777" w:rsidR="00BC0A46" w:rsidRPr="006F0119" w:rsidRDefault="00C32542" w:rsidP="00453217">
      <w:pPr>
        <w:jc w:val="both"/>
        <w:rPr>
          <w:rFonts w:ascii="Arial" w:hAnsi="Arial" w:cs="Arial"/>
          <w:sz w:val="22"/>
          <w:szCs w:val="22"/>
        </w:rPr>
      </w:pPr>
      <w:r>
        <w:rPr>
          <w:rFonts w:ascii="Arial" w:hAnsi="Arial" w:cs="Arial"/>
          <w:sz w:val="22"/>
          <w:szCs w:val="22"/>
        </w:rPr>
        <w:t>For doctors’</w:t>
      </w:r>
      <w:r w:rsidR="00BC0A46" w:rsidRPr="006F0119">
        <w:rPr>
          <w:rFonts w:ascii="Arial" w:hAnsi="Arial" w:cs="Arial"/>
          <w:sz w:val="22"/>
          <w:szCs w:val="22"/>
        </w:rPr>
        <w:t xml:space="preserve"> ongoing professional</w:t>
      </w:r>
      <w:r>
        <w:rPr>
          <w:rFonts w:ascii="Arial" w:hAnsi="Arial" w:cs="Arial"/>
          <w:sz w:val="22"/>
          <w:szCs w:val="22"/>
        </w:rPr>
        <w:t xml:space="preserve"> development and as part of GP r</w:t>
      </w:r>
      <w:r w:rsidR="00BC0A46" w:rsidRPr="006F0119">
        <w:rPr>
          <w:rFonts w:ascii="Arial" w:hAnsi="Arial" w:cs="Arial"/>
          <w:sz w:val="22"/>
          <w:szCs w:val="22"/>
        </w:rPr>
        <w:t>egistrar training some</w:t>
      </w:r>
      <w:r w:rsidR="00D15480">
        <w:rPr>
          <w:rFonts w:ascii="Arial" w:hAnsi="Arial" w:cs="Arial"/>
          <w:sz w:val="22"/>
          <w:szCs w:val="22"/>
        </w:rPr>
        <w:t xml:space="preserve"> consultations may be videoed (n</w:t>
      </w:r>
      <w:r w:rsidR="00BC0A46" w:rsidRPr="006F0119">
        <w:rPr>
          <w:rFonts w:ascii="Arial" w:hAnsi="Arial" w:cs="Arial"/>
          <w:sz w:val="22"/>
          <w:szCs w:val="22"/>
        </w:rPr>
        <w:t xml:space="preserve">o intimate examinations will be videoed). </w:t>
      </w:r>
      <w:r w:rsidR="00D15480">
        <w:rPr>
          <w:rFonts w:ascii="Arial" w:hAnsi="Arial" w:cs="Arial"/>
          <w:sz w:val="22"/>
          <w:szCs w:val="22"/>
        </w:rPr>
        <w:t xml:space="preserve"> </w:t>
      </w:r>
      <w:r w:rsidR="00BC0A46" w:rsidRPr="006F0119">
        <w:rPr>
          <w:rFonts w:ascii="Arial" w:hAnsi="Arial" w:cs="Arial"/>
          <w:sz w:val="22"/>
          <w:szCs w:val="22"/>
        </w:rPr>
        <w:t xml:space="preserve">You will be asked if you would mind co-operating with these essential programmes. </w:t>
      </w:r>
      <w:r w:rsidR="00E15D1E">
        <w:rPr>
          <w:rFonts w:ascii="Arial" w:hAnsi="Arial" w:cs="Arial"/>
          <w:sz w:val="22"/>
          <w:szCs w:val="22"/>
        </w:rPr>
        <w:t xml:space="preserve"> </w:t>
      </w:r>
      <w:r w:rsidR="00BC0A46" w:rsidRPr="006F0119">
        <w:rPr>
          <w:rFonts w:ascii="Arial" w:hAnsi="Arial" w:cs="Arial"/>
          <w:sz w:val="22"/>
          <w:szCs w:val="22"/>
        </w:rPr>
        <w:t>However, should you not</w:t>
      </w:r>
      <w:r>
        <w:rPr>
          <w:rFonts w:ascii="Arial" w:hAnsi="Arial" w:cs="Arial"/>
          <w:sz w:val="22"/>
          <w:szCs w:val="22"/>
        </w:rPr>
        <w:t xml:space="preserve"> wish to be part of a training p</w:t>
      </w:r>
      <w:r w:rsidR="00BC0A46" w:rsidRPr="006F0119">
        <w:rPr>
          <w:rFonts w:ascii="Arial" w:hAnsi="Arial" w:cs="Arial"/>
          <w:sz w:val="22"/>
          <w:szCs w:val="22"/>
        </w:rPr>
        <w:t>rogramme please let reception know and your wishes will be respected.</w:t>
      </w:r>
    </w:p>
    <w:p w14:paraId="74EB3D97" w14:textId="77777777" w:rsidR="007967C4" w:rsidRDefault="007967C4" w:rsidP="00453217">
      <w:pPr>
        <w:jc w:val="both"/>
        <w:rPr>
          <w:rFonts w:ascii="Arial" w:hAnsi="Arial" w:cs="Arial"/>
          <w:b/>
          <w:sz w:val="22"/>
          <w:szCs w:val="22"/>
        </w:rPr>
      </w:pPr>
    </w:p>
    <w:p w14:paraId="6A0E2DBD" w14:textId="77777777" w:rsidR="00C43B16" w:rsidRDefault="00C43B16" w:rsidP="00453217">
      <w:pPr>
        <w:jc w:val="both"/>
        <w:rPr>
          <w:rFonts w:ascii="Arial" w:hAnsi="Arial" w:cs="Arial"/>
          <w:b/>
          <w:sz w:val="22"/>
          <w:szCs w:val="22"/>
        </w:rPr>
      </w:pPr>
    </w:p>
    <w:p w14:paraId="6AFEEBB9" w14:textId="77777777" w:rsidR="00C43B16" w:rsidRDefault="00C43B16" w:rsidP="00453217">
      <w:pPr>
        <w:jc w:val="both"/>
        <w:rPr>
          <w:rFonts w:ascii="Arial" w:hAnsi="Arial" w:cs="Arial"/>
          <w:b/>
          <w:sz w:val="22"/>
          <w:szCs w:val="22"/>
        </w:rPr>
      </w:pPr>
    </w:p>
    <w:p w14:paraId="0B011424" w14:textId="77777777" w:rsidR="00C43B16" w:rsidRDefault="00C43B16" w:rsidP="00453217">
      <w:pPr>
        <w:jc w:val="both"/>
        <w:rPr>
          <w:rFonts w:ascii="Arial" w:hAnsi="Arial" w:cs="Arial"/>
          <w:b/>
          <w:sz w:val="22"/>
          <w:szCs w:val="22"/>
        </w:rPr>
      </w:pPr>
    </w:p>
    <w:p w14:paraId="7A29B90B" w14:textId="77777777" w:rsidR="00C43B16" w:rsidRDefault="00C43B16" w:rsidP="00453217">
      <w:pPr>
        <w:jc w:val="both"/>
        <w:rPr>
          <w:rFonts w:ascii="Arial" w:hAnsi="Arial" w:cs="Arial"/>
          <w:b/>
          <w:sz w:val="22"/>
          <w:szCs w:val="22"/>
        </w:rPr>
      </w:pPr>
    </w:p>
    <w:p w14:paraId="58120B59" w14:textId="77777777" w:rsidR="00C43B16" w:rsidRDefault="00C43B16" w:rsidP="00453217">
      <w:pPr>
        <w:jc w:val="both"/>
        <w:rPr>
          <w:rFonts w:ascii="Arial" w:hAnsi="Arial" w:cs="Arial"/>
          <w:b/>
          <w:sz w:val="22"/>
          <w:szCs w:val="22"/>
        </w:rPr>
      </w:pPr>
    </w:p>
    <w:p w14:paraId="07E5EFC9" w14:textId="77777777" w:rsidR="00C43B16" w:rsidRDefault="00C43B16" w:rsidP="00453217">
      <w:pPr>
        <w:jc w:val="both"/>
        <w:rPr>
          <w:rFonts w:ascii="Arial" w:hAnsi="Arial" w:cs="Arial"/>
          <w:b/>
          <w:sz w:val="22"/>
          <w:szCs w:val="22"/>
        </w:rPr>
      </w:pPr>
    </w:p>
    <w:p w14:paraId="192F3DD2" w14:textId="77777777" w:rsidR="00C43B16" w:rsidRDefault="00C43B16" w:rsidP="00453217">
      <w:pPr>
        <w:jc w:val="both"/>
        <w:rPr>
          <w:rFonts w:ascii="Arial" w:hAnsi="Arial" w:cs="Arial"/>
          <w:b/>
          <w:sz w:val="22"/>
          <w:szCs w:val="22"/>
        </w:rPr>
      </w:pPr>
    </w:p>
    <w:p w14:paraId="3632A146" w14:textId="77777777" w:rsidR="00C43B16" w:rsidRDefault="00C43B16" w:rsidP="00453217">
      <w:pPr>
        <w:jc w:val="both"/>
        <w:rPr>
          <w:rFonts w:ascii="Arial" w:hAnsi="Arial" w:cs="Arial"/>
          <w:b/>
          <w:sz w:val="22"/>
          <w:szCs w:val="22"/>
        </w:rPr>
      </w:pPr>
    </w:p>
    <w:p w14:paraId="77D40454" w14:textId="77777777" w:rsidR="00C43B16" w:rsidRDefault="00C43B16" w:rsidP="00453217">
      <w:pPr>
        <w:jc w:val="both"/>
        <w:rPr>
          <w:rFonts w:ascii="Arial" w:hAnsi="Arial" w:cs="Arial"/>
          <w:b/>
          <w:sz w:val="22"/>
          <w:szCs w:val="22"/>
        </w:rPr>
      </w:pPr>
    </w:p>
    <w:p w14:paraId="582BA647" w14:textId="77777777" w:rsidR="00C43B16" w:rsidRDefault="00C43B16" w:rsidP="00453217">
      <w:pPr>
        <w:jc w:val="both"/>
        <w:rPr>
          <w:rFonts w:ascii="Arial" w:hAnsi="Arial" w:cs="Arial"/>
          <w:b/>
          <w:sz w:val="22"/>
          <w:szCs w:val="22"/>
        </w:rPr>
      </w:pPr>
    </w:p>
    <w:p w14:paraId="3D39F596" w14:textId="77777777" w:rsidR="00C43B16" w:rsidRDefault="00C43B16" w:rsidP="00453217">
      <w:pPr>
        <w:jc w:val="both"/>
        <w:rPr>
          <w:rFonts w:ascii="Arial" w:hAnsi="Arial" w:cs="Arial"/>
          <w:b/>
          <w:sz w:val="22"/>
          <w:szCs w:val="22"/>
        </w:rPr>
      </w:pPr>
    </w:p>
    <w:p w14:paraId="593478CE" w14:textId="77777777" w:rsidR="00C43B16" w:rsidRDefault="00C43B16" w:rsidP="00453217">
      <w:pPr>
        <w:jc w:val="both"/>
        <w:rPr>
          <w:rFonts w:ascii="Arial" w:hAnsi="Arial" w:cs="Arial"/>
          <w:b/>
          <w:sz w:val="22"/>
          <w:szCs w:val="22"/>
        </w:rPr>
      </w:pPr>
    </w:p>
    <w:p w14:paraId="479E3D73" w14:textId="77777777" w:rsidR="00C43B16" w:rsidRDefault="00C43B16" w:rsidP="00453217">
      <w:pPr>
        <w:jc w:val="both"/>
        <w:rPr>
          <w:rFonts w:ascii="Arial" w:hAnsi="Arial" w:cs="Arial"/>
          <w:b/>
          <w:sz w:val="22"/>
          <w:szCs w:val="22"/>
        </w:rPr>
      </w:pPr>
    </w:p>
    <w:p w14:paraId="7C5D51BE" w14:textId="77777777" w:rsidR="00C43B16" w:rsidRDefault="00C43B16" w:rsidP="00453217">
      <w:pPr>
        <w:jc w:val="both"/>
        <w:rPr>
          <w:rFonts w:ascii="Arial" w:hAnsi="Arial" w:cs="Arial"/>
          <w:b/>
          <w:sz w:val="22"/>
          <w:szCs w:val="22"/>
        </w:rPr>
      </w:pPr>
    </w:p>
    <w:p w14:paraId="176530E5" w14:textId="77777777" w:rsidR="00C43B16" w:rsidRDefault="00C43B16" w:rsidP="00453217">
      <w:pPr>
        <w:jc w:val="both"/>
        <w:rPr>
          <w:rFonts w:ascii="Arial" w:hAnsi="Arial" w:cs="Arial"/>
          <w:b/>
          <w:sz w:val="22"/>
          <w:szCs w:val="22"/>
        </w:rPr>
      </w:pPr>
    </w:p>
    <w:p w14:paraId="579EC256" w14:textId="77777777" w:rsidR="00C43B16" w:rsidRDefault="00C43B16" w:rsidP="00453217">
      <w:pPr>
        <w:jc w:val="both"/>
        <w:rPr>
          <w:rFonts w:ascii="Arial" w:hAnsi="Arial" w:cs="Arial"/>
          <w:b/>
          <w:sz w:val="22"/>
          <w:szCs w:val="22"/>
        </w:rPr>
      </w:pPr>
    </w:p>
    <w:p w14:paraId="06B0B747" w14:textId="77777777" w:rsidR="00C43B16" w:rsidRDefault="00C43B16" w:rsidP="00453217">
      <w:pPr>
        <w:jc w:val="both"/>
        <w:rPr>
          <w:rFonts w:ascii="Arial" w:hAnsi="Arial" w:cs="Arial"/>
          <w:b/>
          <w:sz w:val="22"/>
          <w:szCs w:val="22"/>
        </w:rPr>
      </w:pPr>
    </w:p>
    <w:p w14:paraId="27AD3CE4" w14:textId="77777777" w:rsidR="00C43B16" w:rsidRDefault="00C43B16" w:rsidP="00453217">
      <w:pPr>
        <w:jc w:val="both"/>
        <w:rPr>
          <w:rFonts w:ascii="Arial" w:hAnsi="Arial" w:cs="Arial"/>
          <w:b/>
          <w:sz w:val="22"/>
          <w:szCs w:val="22"/>
        </w:rPr>
      </w:pPr>
    </w:p>
    <w:p w14:paraId="4528ED0B" w14:textId="77777777" w:rsidR="00C43B16" w:rsidRDefault="00C43B16" w:rsidP="00453217">
      <w:pPr>
        <w:jc w:val="both"/>
        <w:rPr>
          <w:rFonts w:ascii="Arial" w:hAnsi="Arial" w:cs="Arial"/>
          <w:b/>
          <w:sz w:val="22"/>
          <w:szCs w:val="22"/>
        </w:rPr>
      </w:pPr>
    </w:p>
    <w:p w14:paraId="6F51A54C" w14:textId="77777777" w:rsidR="00C43B16" w:rsidRDefault="00C43B16" w:rsidP="00453217">
      <w:pPr>
        <w:jc w:val="both"/>
        <w:rPr>
          <w:rFonts w:ascii="Arial" w:hAnsi="Arial" w:cs="Arial"/>
          <w:b/>
          <w:sz w:val="22"/>
          <w:szCs w:val="22"/>
        </w:rPr>
      </w:pPr>
    </w:p>
    <w:p w14:paraId="5874FA74" w14:textId="77777777" w:rsidR="00C43B16" w:rsidRDefault="00C43B16" w:rsidP="00453217">
      <w:pPr>
        <w:jc w:val="both"/>
        <w:rPr>
          <w:rFonts w:ascii="Arial" w:hAnsi="Arial" w:cs="Arial"/>
          <w:b/>
          <w:sz w:val="22"/>
          <w:szCs w:val="22"/>
        </w:rPr>
      </w:pPr>
    </w:p>
    <w:p w14:paraId="47FB4C1F" w14:textId="77777777" w:rsidR="00C43B16" w:rsidRDefault="00C43B16" w:rsidP="00453217">
      <w:pPr>
        <w:jc w:val="both"/>
        <w:rPr>
          <w:rFonts w:ascii="Arial" w:hAnsi="Arial" w:cs="Arial"/>
          <w:b/>
          <w:sz w:val="22"/>
          <w:szCs w:val="22"/>
        </w:rPr>
      </w:pPr>
    </w:p>
    <w:p w14:paraId="4BC142D0" w14:textId="77777777" w:rsidR="00C43B16" w:rsidRDefault="00C43B16" w:rsidP="00453217">
      <w:pPr>
        <w:jc w:val="both"/>
        <w:rPr>
          <w:rFonts w:ascii="Arial" w:hAnsi="Arial" w:cs="Arial"/>
          <w:b/>
          <w:sz w:val="22"/>
          <w:szCs w:val="22"/>
        </w:rPr>
      </w:pPr>
    </w:p>
    <w:p w14:paraId="675D9A76" w14:textId="77777777" w:rsidR="00C43B16" w:rsidRDefault="00C43B16" w:rsidP="00453217">
      <w:pPr>
        <w:jc w:val="both"/>
        <w:rPr>
          <w:rFonts w:ascii="Arial" w:hAnsi="Arial" w:cs="Arial"/>
          <w:b/>
          <w:sz w:val="22"/>
          <w:szCs w:val="22"/>
        </w:rPr>
      </w:pPr>
    </w:p>
    <w:p w14:paraId="29E97D89" w14:textId="77777777" w:rsidR="00C43B16" w:rsidRDefault="00C43B16" w:rsidP="00453217">
      <w:pPr>
        <w:jc w:val="both"/>
        <w:rPr>
          <w:rFonts w:ascii="Arial" w:hAnsi="Arial" w:cs="Arial"/>
          <w:b/>
          <w:sz w:val="22"/>
          <w:szCs w:val="22"/>
        </w:rPr>
      </w:pPr>
    </w:p>
    <w:p w14:paraId="747AD48B" w14:textId="77777777" w:rsidR="00C43B16" w:rsidRDefault="00C43B16" w:rsidP="00453217">
      <w:pPr>
        <w:jc w:val="both"/>
        <w:rPr>
          <w:rFonts w:ascii="Arial" w:hAnsi="Arial" w:cs="Arial"/>
          <w:b/>
          <w:sz w:val="22"/>
          <w:szCs w:val="22"/>
        </w:rPr>
      </w:pPr>
    </w:p>
    <w:p w14:paraId="495CEE1B" w14:textId="77777777" w:rsidR="00C43B16" w:rsidRDefault="00C43B16" w:rsidP="00453217">
      <w:pPr>
        <w:jc w:val="both"/>
        <w:rPr>
          <w:rFonts w:ascii="Arial" w:hAnsi="Arial" w:cs="Arial"/>
          <w:b/>
          <w:sz w:val="22"/>
          <w:szCs w:val="22"/>
        </w:rPr>
      </w:pPr>
    </w:p>
    <w:p w14:paraId="3772BDD1" w14:textId="77777777" w:rsidR="00C43B16" w:rsidRDefault="00C43B16" w:rsidP="00453217">
      <w:pPr>
        <w:jc w:val="both"/>
        <w:rPr>
          <w:rFonts w:ascii="Arial" w:hAnsi="Arial" w:cs="Arial"/>
          <w:b/>
          <w:sz w:val="22"/>
          <w:szCs w:val="22"/>
        </w:rPr>
      </w:pPr>
    </w:p>
    <w:p w14:paraId="49E3D8A0" w14:textId="77777777" w:rsidR="00C43B16" w:rsidRDefault="00C43B16" w:rsidP="00453217">
      <w:pPr>
        <w:jc w:val="both"/>
        <w:rPr>
          <w:rFonts w:ascii="Arial" w:hAnsi="Arial" w:cs="Arial"/>
          <w:b/>
          <w:sz w:val="22"/>
          <w:szCs w:val="22"/>
        </w:rPr>
      </w:pPr>
    </w:p>
    <w:p w14:paraId="51D96D8C" w14:textId="77777777" w:rsidR="00C43B16" w:rsidRDefault="00C43B16" w:rsidP="00453217">
      <w:pPr>
        <w:jc w:val="both"/>
        <w:rPr>
          <w:rFonts w:ascii="Arial" w:hAnsi="Arial" w:cs="Arial"/>
          <w:b/>
          <w:sz w:val="22"/>
          <w:szCs w:val="22"/>
        </w:rPr>
      </w:pPr>
    </w:p>
    <w:p w14:paraId="7FA6C2DC" w14:textId="44FA4FEF" w:rsidR="00BC0A46" w:rsidRPr="006F0119" w:rsidRDefault="00BC0A46" w:rsidP="00453217">
      <w:pPr>
        <w:jc w:val="both"/>
        <w:rPr>
          <w:rFonts w:ascii="Arial" w:hAnsi="Arial" w:cs="Arial"/>
          <w:b/>
          <w:sz w:val="22"/>
          <w:szCs w:val="22"/>
        </w:rPr>
      </w:pPr>
      <w:r w:rsidRPr="006F0119">
        <w:rPr>
          <w:rFonts w:ascii="Arial" w:hAnsi="Arial" w:cs="Arial"/>
          <w:b/>
          <w:sz w:val="22"/>
          <w:szCs w:val="22"/>
        </w:rPr>
        <w:t>NEW PATIENTS</w:t>
      </w:r>
    </w:p>
    <w:p w14:paraId="3B8E7F9D"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If you would like to register with the practice please call i</w:t>
      </w:r>
      <w:r w:rsidR="007567F5">
        <w:rPr>
          <w:rFonts w:ascii="Arial" w:hAnsi="Arial" w:cs="Arial"/>
          <w:sz w:val="22"/>
          <w:szCs w:val="22"/>
        </w:rPr>
        <w:t>nto reception and speak to our reception s</w:t>
      </w:r>
      <w:r w:rsidRPr="006F0119">
        <w:rPr>
          <w:rFonts w:ascii="Arial" w:hAnsi="Arial" w:cs="Arial"/>
          <w:sz w:val="22"/>
          <w:szCs w:val="22"/>
        </w:rPr>
        <w:t xml:space="preserve">taff. </w:t>
      </w:r>
      <w:r w:rsidR="00E15D1E">
        <w:rPr>
          <w:rFonts w:ascii="Arial" w:hAnsi="Arial" w:cs="Arial"/>
          <w:sz w:val="22"/>
          <w:szCs w:val="22"/>
        </w:rPr>
        <w:t xml:space="preserve"> </w:t>
      </w:r>
      <w:r w:rsidRPr="006F0119">
        <w:rPr>
          <w:rFonts w:ascii="Arial" w:hAnsi="Arial" w:cs="Arial"/>
          <w:sz w:val="22"/>
          <w:szCs w:val="22"/>
        </w:rPr>
        <w:t xml:space="preserve">We will provide you with a simple registration form and a questionnaire that you will need to complete.  Please bring photographic identity and proof of address. </w:t>
      </w:r>
      <w:r w:rsidR="00E15D1E">
        <w:rPr>
          <w:rFonts w:ascii="Arial" w:hAnsi="Arial" w:cs="Arial"/>
          <w:sz w:val="22"/>
          <w:szCs w:val="22"/>
        </w:rPr>
        <w:t xml:space="preserve"> </w:t>
      </w:r>
      <w:r w:rsidRPr="006F0119">
        <w:rPr>
          <w:rFonts w:ascii="Arial" w:hAnsi="Arial" w:cs="Arial"/>
          <w:sz w:val="22"/>
          <w:szCs w:val="22"/>
        </w:rPr>
        <w:t xml:space="preserve">It can take some time for your records </w:t>
      </w:r>
      <w:r w:rsidR="007567F5">
        <w:rPr>
          <w:rFonts w:ascii="Arial" w:hAnsi="Arial" w:cs="Arial"/>
          <w:sz w:val="22"/>
          <w:szCs w:val="22"/>
        </w:rPr>
        <w:t>to reach us from your previous d</w:t>
      </w:r>
      <w:r w:rsidRPr="006F0119">
        <w:rPr>
          <w:rFonts w:ascii="Arial" w:hAnsi="Arial" w:cs="Arial"/>
          <w:sz w:val="22"/>
          <w:szCs w:val="22"/>
        </w:rPr>
        <w:t xml:space="preserve">octor, and the information you give us in the questionnaire is helpful in the interim. </w:t>
      </w:r>
      <w:r w:rsidR="00E15D1E">
        <w:rPr>
          <w:rFonts w:ascii="Arial" w:hAnsi="Arial" w:cs="Arial"/>
          <w:sz w:val="22"/>
          <w:szCs w:val="22"/>
        </w:rPr>
        <w:t xml:space="preserve"> </w:t>
      </w:r>
      <w:r w:rsidRPr="006F0119">
        <w:rPr>
          <w:rFonts w:ascii="Arial" w:hAnsi="Arial" w:cs="Arial"/>
          <w:sz w:val="22"/>
          <w:szCs w:val="22"/>
        </w:rPr>
        <w:t>For families with children, we emphasise the particular importance of recording the immunisation</w:t>
      </w:r>
      <w:r w:rsidR="007567F5">
        <w:rPr>
          <w:rFonts w:ascii="Arial" w:hAnsi="Arial" w:cs="Arial"/>
          <w:sz w:val="22"/>
          <w:szCs w:val="22"/>
        </w:rPr>
        <w:t xml:space="preserve"> and vaccination history.  All new p</w:t>
      </w:r>
      <w:r w:rsidRPr="006F0119">
        <w:rPr>
          <w:rFonts w:ascii="Arial" w:hAnsi="Arial" w:cs="Arial"/>
          <w:sz w:val="22"/>
          <w:szCs w:val="22"/>
        </w:rPr>
        <w:t xml:space="preserve">atients are offered a health check; this appointment enables us to take some details about your medical history and some </w:t>
      </w:r>
      <w:r w:rsidR="00E15D1E">
        <w:rPr>
          <w:rFonts w:ascii="Arial" w:hAnsi="Arial" w:cs="Arial"/>
          <w:sz w:val="22"/>
          <w:szCs w:val="22"/>
        </w:rPr>
        <w:t>simple measurements e.g. blood p</w:t>
      </w:r>
      <w:r w:rsidRPr="006F0119">
        <w:rPr>
          <w:rFonts w:ascii="Arial" w:hAnsi="Arial" w:cs="Arial"/>
          <w:sz w:val="22"/>
          <w:szCs w:val="22"/>
        </w:rPr>
        <w:t>ressure.</w:t>
      </w:r>
    </w:p>
    <w:p w14:paraId="7A5AE2EB" w14:textId="77777777" w:rsidR="00DB4D6B" w:rsidRDefault="00DB4D6B" w:rsidP="00453217">
      <w:pPr>
        <w:jc w:val="both"/>
        <w:rPr>
          <w:rFonts w:ascii="Arial" w:hAnsi="Arial" w:cs="Arial"/>
          <w:sz w:val="22"/>
          <w:szCs w:val="22"/>
        </w:rPr>
      </w:pPr>
    </w:p>
    <w:p w14:paraId="196D449E" w14:textId="3F27F125" w:rsidR="00466988" w:rsidRPr="0002688F" w:rsidRDefault="00466988" w:rsidP="00453217">
      <w:pPr>
        <w:jc w:val="both"/>
        <w:rPr>
          <w:rFonts w:ascii="Arial" w:hAnsi="Arial" w:cs="Arial"/>
          <w:b/>
          <w:sz w:val="22"/>
          <w:szCs w:val="22"/>
        </w:rPr>
      </w:pPr>
      <w:r w:rsidRPr="006F0119">
        <w:rPr>
          <w:rFonts w:ascii="Arial" w:hAnsi="Arial" w:cs="Arial"/>
          <w:b/>
          <w:sz w:val="22"/>
          <w:szCs w:val="22"/>
        </w:rPr>
        <w:t>PRACTICE BOUNDARIES</w:t>
      </w:r>
    </w:p>
    <w:p w14:paraId="0FEE1973" w14:textId="7B801801" w:rsidR="00BC0A46" w:rsidRPr="00453217" w:rsidRDefault="00ED5A7A" w:rsidP="00453217">
      <w:pPr>
        <w:jc w:val="both"/>
        <w:rPr>
          <w:rFonts w:ascii="Arial" w:hAnsi="Arial" w:cs="Arial"/>
        </w:rPr>
      </w:pPr>
      <w:r>
        <w:rPr>
          <w:rFonts w:ascii="Arial" w:hAnsi="Arial" w:cs="Arial"/>
          <w:noProof/>
          <w:lang w:eastAsia="en-GB"/>
        </w:rPr>
        <w:drawing>
          <wp:inline distT="0" distB="0" distL="0" distR="0" wp14:anchorId="7719FD2B" wp14:editId="32EAF9DB">
            <wp:extent cx="5286375" cy="3648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86375" cy="3648075"/>
                    </a:xfrm>
                    <a:prstGeom prst="rect">
                      <a:avLst/>
                    </a:prstGeom>
                    <a:noFill/>
                    <a:ln>
                      <a:noFill/>
                    </a:ln>
                  </pic:spPr>
                </pic:pic>
              </a:graphicData>
            </a:graphic>
          </wp:inline>
        </w:drawing>
      </w:r>
    </w:p>
    <w:p w14:paraId="3C52FF29" w14:textId="77777777" w:rsidR="00BC0A46" w:rsidRPr="006F0119" w:rsidRDefault="00BC0A46" w:rsidP="00453217">
      <w:pPr>
        <w:jc w:val="both"/>
        <w:rPr>
          <w:rFonts w:ascii="Arial" w:hAnsi="Arial" w:cs="Arial"/>
          <w:sz w:val="22"/>
          <w:szCs w:val="22"/>
        </w:rPr>
      </w:pPr>
      <w:r w:rsidRPr="006F0119">
        <w:rPr>
          <w:rFonts w:ascii="Arial" w:hAnsi="Arial" w:cs="Arial"/>
          <w:b/>
          <w:sz w:val="22"/>
          <w:szCs w:val="22"/>
        </w:rPr>
        <w:t>MOVING HOUSE</w:t>
      </w:r>
      <w:r w:rsidRPr="006F0119">
        <w:rPr>
          <w:rFonts w:ascii="Arial" w:hAnsi="Arial" w:cs="Arial"/>
          <w:sz w:val="22"/>
          <w:szCs w:val="22"/>
        </w:rPr>
        <w:t xml:space="preserve"> (for existing patients)</w:t>
      </w:r>
    </w:p>
    <w:p w14:paraId="57138C14"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If you move house and you still reside in either our inner or outer bound</w:t>
      </w:r>
      <w:r w:rsidR="004E2BB5">
        <w:rPr>
          <w:rFonts w:ascii="Arial" w:hAnsi="Arial" w:cs="Arial"/>
          <w:sz w:val="22"/>
          <w:szCs w:val="22"/>
        </w:rPr>
        <w:t>ary then you may remain on the p</w:t>
      </w:r>
      <w:r w:rsidRPr="006F0119">
        <w:rPr>
          <w:rFonts w:ascii="Arial" w:hAnsi="Arial" w:cs="Arial"/>
          <w:sz w:val="22"/>
          <w:szCs w:val="22"/>
        </w:rPr>
        <w:t>ractice list by completing a change of address form with your new details.  However, if you reside outside our outer boundary then you will be asked to move to a neighbouring surgery.  If you require any further informa</w:t>
      </w:r>
      <w:r w:rsidR="004E2BB5">
        <w:rPr>
          <w:rFonts w:ascii="Arial" w:hAnsi="Arial" w:cs="Arial"/>
          <w:sz w:val="22"/>
          <w:szCs w:val="22"/>
        </w:rPr>
        <w:t>tion then please see NHS website</w:t>
      </w:r>
      <w:r w:rsidRPr="006F0119">
        <w:rPr>
          <w:rFonts w:ascii="Arial" w:hAnsi="Arial" w:cs="Arial"/>
          <w:sz w:val="22"/>
          <w:szCs w:val="22"/>
        </w:rPr>
        <w:t xml:space="preserve"> at </w:t>
      </w:r>
      <w:hyperlink r:id="rId13" w:history="1">
        <w:r w:rsidR="004E2BB5" w:rsidRPr="001D4C52">
          <w:rPr>
            <w:rStyle w:val="Hyperlink"/>
            <w:rFonts w:ascii="Arial" w:hAnsi="Arial" w:cs="Arial"/>
            <w:sz w:val="22"/>
            <w:szCs w:val="22"/>
          </w:rPr>
          <w:t>www.nhs.uk</w:t>
        </w:r>
      </w:hyperlink>
      <w:r w:rsidRPr="006F0119">
        <w:rPr>
          <w:rFonts w:ascii="Arial" w:hAnsi="Arial" w:cs="Arial"/>
          <w:sz w:val="22"/>
          <w:szCs w:val="22"/>
        </w:rPr>
        <w:t xml:space="preserve">  or contact the PPSA (The Practitioner &amp; Patient Service Agency) at </w:t>
      </w:r>
      <w:proofErr w:type="spellStart"/>
      <w:r w:rsidRPr="006F0119">
        <w:rPr>
          <w:rFonts w:ascii="Arial" w:hAnsi="Arial" w:cs="Arial"/>
          <w:sz w:val="22"/>
          <w:szCs w:val="22"/>
        </w:rPr>
        <w:t>Coitbury</w:t>
      </w:r>
      <w:proofErr w:type="spellEnd"/>
      <w:r w:rsidRPr="006F0119">
        <w:rPr>
          <w:rFonts w:ascii="Arial" w:hAnsi="Arial" w:cs="Arial"/>
          <w:sz w:val="22"/>
          <w:szCs w:val="22"/>
        </w:rPr>
        <w:t xml:space="preserve"> House, Friars Gate, Winchester SO23 8EE who can assist you finding a new GP Surgery closer to your new home.</w:t>
      </w:r>
    </w:p>
    <w:p w14:paraId="23F1C059" w14:textId="77777777" w:rsidR="00377A2A" w:rsidRDefault="00377A2A" w:rsidP="00453217">
      <w:pPr>
        <w:jc w:val="both"/>
        <w:rPr>
          <w:rFonts w:ascii="Arial" w:hAnsi="Arial" w:cs="Arial"/>
          <w:sz w:val="22"/>
          <w:szCs w:val="22"/>
        </w:rPr>
      </w:pPr>
    </w:p>
    <w:p w14:paraId="0C6CCB16" w14:textId="77777777" w:rsidR="00C7019A" w:rsidRDefault="00C7019A" w:rsidP="00453217">
      <w:pPr>
        <w:jc w:val="both"/>
        <w:rPr>
          <w:rFonts w:ascii="Arial" w:hAnsi="Arial" w:cs="Arial"/>
          <w:b/>
          <w:sz w:val="22"/>
          <w:szCs w:val="22"/>
        </w:rPr>
      </w:pPr>
    </w:p>
    <w:p w14:paraId="44B7B9AC" w14:textId="77777777" w:rsidR="00C7019A" w:rsidRDefault="00C7019A" w:rsidP="00453217">
      <w:pPr>
        <w:jc w:val="both"/>
        <w:rPr>
          <w:rFonts w:ascii="Arial" w:hAnsi="Arial" w:cs="Arial"/>
          <w:b/>
          <w:sz w:val="22"/>
          <w:szCs w:val="22"/>
        </w:rPr>
      </w:pPr>
    </w:p>
    <w:p w14:paraId="575ADB8B"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APPOINTMENTS</w:t>
      </w:r>
    </w:p>
    <w:p w14:paraId="53A53817"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W</w:t>
      </w:r>
      <w:r w:rsidR="002D186F">
        <w:rPr>
          <w:rFonts w:ascii="Arial" w:hAnsi="Arial" w:cs="Arial"/>
          <w:sz w:val="22"/>
          <w:szCs w:val="22"/>
        </w:rPr>
        <w:t>istaria Telephone: 01590 672212</w:t>
      </w:r>
      <w:r w:rsidR="002D186F">
        <w:rPr>
          <w:rFonts w:ascii="Arial" w:hAnsi="Arial" w:cs="Arial"/>
          <w:sz w:val="22"/>
          <w:szCs w:val="22"/>
        </w:rPr>
        <w:tab/>
      </w:r>
      <w:r w:rsidR="002D186F">
        <w:rPr>
          <w:rFonts w:ascii="Arial" w:hAnsi="Arial" w:cs="Arial"/>
          <w:sz w:val="22"/>
          <w:szCs w:val="22"/>
        </w:rPr>
        <w:tab/>
      </w:r>
      <w:r w:rsidRPr="006F0119">
        <w:rPr>
          <w:rFonts w:ascii="Arial" w:hAnsi="Arial" w:cs="Arial"/>
          <w:sz w:val="22"/>
          <w:szCs w:val="22"/>
        </w:rPr>
        <w:t xml:space="preserve">Milford Telephone: </w:t>
      </w:r>
      <w:r w:rsidR="00BE774C">
        <w:rPr>
          <w:rFonts w:ascii="Arial" w:hAnsi="Arial" w:cs="Arial"/>
          <w:sz w:val="22"/>
          <w:szCs w:val="22"/>
        </w:rPr>
        <w:t xml:space="preserve">  </w:t>
      </w:r>
      <w:r w:rsidRPr="006F0119">
        <w:rPr>
          <w:rFonts w:ascii="Arial" w:hAnsi="Arial" w:cs="Arial"/>
          <w:sz w:val="22"/>
          <w:szCs w:val="22"/>
        </w:rPr>
        <w:t>01590 643022</w:t>
      </w:r>
    </w:p>
    <w:p w14:paraId="0465A6F9" w14:textId="77777777" w:rsidR="001F4CCC" w:rsidRPr="006F0119" w:rsidRDefault="001F4CCC" w:rsidP="00453217">
      <w:pPr>
        <w:jc w:val="both"/>
        <w:rPr>
          <w:rFonts w:ascii="Arial" w:hAnsi="Arial" w:cs="Arial"/>
          <w:sz w:val="22"/>
          <w:szCs w:val="22"/>
        </w:rPr>
      </w:pPr>
    </w:p>
    <w:p w14:paraId="4AC33F0D" w14:textId="77777777" w:rsidR="007967C4" w:rsidRPr="00C7019A" w:rsidRDefault="00C7019A" w:rsidP="00453217">
      <w:pPr>
        <w:jc w:val="both"/>
        <w:rPr>
          <w:rFonts w:ascii="Arial" w:hAnsi="Arial" w:cs="Arial"/>
          <w:sz w:val="22"/>
          <w:szCs w:val="22"/>
        </w:rPr>
      </w:pPr>
      <w:r>
        <w:rPr>
          <w:rFonts w:ascii="Arial" w:hAnsi="Arial" w:cs="Arial"/>
          <w:sz w:val="22"/>
          <w:szCs w:val="22"/>
        </w:rPr>
        <w:t>If possible, please</w:t>
      </w:r>
      <w:r w:rsidR="00BC0A46" w:rsidRPr="006F0119">
        <w:rPr>
          <w:rFonts w:ascii="Arial" w:hAnsi="Arial" w:cs="Arial"/>
          <w:sz w:val="22"/>
          <w:szCs w:val="22"/>
        </w:rPr>
        <w:t xml:space="preserve"> make an appointment </w:t>
      </w:r>
      <w:r>
        <w:rPr>
          <w:rFonts w:ascii="Arial" w:hAnsi="Arial" w:cs="Arial"/>
          <w:sz w:val="22"/>
          <w:szCs w:val="22"/>
        </w:rPr>
        <w:t xml:space="preserve">in advance </w:t>
      </w:r>
      <w:r w:rsidR="00BC0A46" w:rsidRPr="006F0119">
        <w:rPr>
          <w:rFonts w:ascii="Arial" w:hAnsi="Arial" w:cs="Arial"/>
          <w:sz w:val="22"/>
          <w:szCs w:val="22"/>
        </w:rPr>
        <w:t xml:space="preserve">by telephone </w:t>
      </w:r>
      <w:r>
        <w:rPr>
          <w:rFonts w:ascii="Arial" w:hAnsi="Arial" w:cs="Arial"/>
          <w:sz w:val="22"/>
          <w:szCs w:val="22"/>
        </w:rPr>
        <w:t>or by using online access</w:t>
      </w:r>
      <w:r w:rsidR="00BC0A46" w:rsidRPr="006F0119">
        <w:rPr>
          <w:rFonts w:ascii="Arial" w:hAnsi="Arial" w:cs="Arial"/>
          <w:sz w:val="22"/>
          <w:szCs w:val="22"/>
        </w:rPr>
        <w:t xml:space="preserve">. </w:t>
      </w:r>
      <w:r w:rsidR="00BE774C">
        <w:rPr>
          <w:rFonts w:ascii="Arial" w:hAnsi="Arial" w:cs="Arial"/>
          <w:sz w:val="22"/>
          <w:szCs w:val="22"/>
        </w:rPr>
        <w:t xml:space="preserve"> </w:t>
      </w:r>
      <w:r w:rsidR="00BC0A46" w:rsidRPr="006F0119">
        <w:rPr>
          <w:rFonts w:ascii="Arial" w:hAnsi="Arial" w:cs="Arial"/>
          <w:sz w:val="22"/>
          <w:szCs w:val="22"/>
        </w:rPr>
        <w:t>You may call in at reception to book appo</w:t>
      </w:r>
      <w:r w:rsidR="00BE774C">
        <w:rPr>
          <w:rFonts w:ascii="Arial" w:hAnsi="Arial" w:cs="Arial"/>
          <w:sz w:val="22"/>
          <w:szCs w:val="22"/>
        </w:rPr>
        <w:t xml:space="preserve">intments as well. </w:t>
      </w:r>
      <w:r w:rsidR="00F056A9">
        <w:rPr>
          <w:rFonts w:ascii="Arial" w:hAnsi="Arial" w:cs="Arial"/>
          <w:sz w:val="22"/>
          <w:szCs w:val="22"/>
        </w:rPr>
        <w:t xml:space="preserve"> </w:t>
      </w:r>
      <w:r w:rsidR="00BE774C">
        <w:rPr>
          <w:rFonts w:ascii="Arial" w:hAnsi="Arial" w:cs="Arial"/>
          <w:sz w:val="22"/>
          <w:szCs w:val="22"/>
        </w:rPr>
        <w:t>We encourage patients to see their usual d</w:t>
      </w:r>
      <w:r w:rsidR="00BC0A46" w:rsidRPr="006F0119">
        <w:rPr>
          <w:rFonts w:ascii="Arial" w:hAnsi="Arial" w:cs="Arial"/>
          <w:sz w:val="22"/>
          <w:szCs w:val="22"/>
        </w:rPr>
        <w:t xml:space="preserve">octor wherever possible. </w:t>
      </w:r>
      <w:r w:rsidR="00BE774C">
        <w:rPr>
          <w:rFonts w:ascii="Arial" w:hAnsi="Arial" w:cs="Arial"/>
          <w:sz w:val="22"/>
          <w:szCs w:val="22"/>
        </w:rPr>
        <w:t xml:space="preserve"> </w:t>
      </w:r>
      <w:r w:rsidR="00BC0A46" w:rsidRPr="006F0119">
        <w:rPr>
          <w:rFonts w:ascii="Arial" w:hAnsi="Arial" w:cs="Arial"/>
          <w:sz w:val="22"/>
          <w:szCs w:val="22"/>
        </w:rPr>
        <w:t xml:space="preserve">However, when your doctor is away you </w:t>
      </w:r>
      <w:r w:rsidR="00BE774C">
        <w:rPr>
          <w:rFonts w:ascii="Arial" w:hAnsi="Arial" w:cs="Arial"/>
          <w:sz w:val="22"/>
          <w:szCs w:val="22"/>
        </w:rPr>
        <w:t xml:space="preserve">may be asked to see another GP.  </w:t>
      </w:r>
      <w:r w:rsidR="00BC0A46" w:rsidRPr="006F0119">
        <w:rPr>
          <w:rFonts w:ascii="Arial" w:hAnsi="Arial" w:cs="Arial"/>
          <w:sz w:val="22"/>
          <w:szCs w:val="22"/>
        </w:rPr>
        <w:t xml:space="preserve">These surgeries will </w:t>
      </w:r>
      <w:r w:rsidR="00072746">
        <w:rPr>
          <w:rFonts w:ascii="Arial" w:hAnsi="Arial" w:cs="Arial"/>
          <w:sz w:val="22"/>
          <w:szCs w:val="22"/>
        </w:rPr>
        <w:t>be covered by doctors from the p</w:t>
      </w:r>
      <w:r w:rsidR="00BC0A46" w:rsidRPr="006F0119">
        <w:rPr>
          <w:rFonts w:ascii="Arial" w:hAnsi="Arial" w:cs="Arial"/>
          <w:sz w:val="22"/>
          <w:szCs w:val="22"/>
        </w:rPr>
        <w:t>ractice on a rota basis and are for routine pr</w:t>
      </w:r>
      <w:r w:rsidR="00BE774C">
        <w:rPr>
          <w:rFonts w:ascii="Arial" w:hAnsi="Arial" w:cs="Arial"/>
          <w:sz w:val="22"/>
          <w:szCs w:val="22"/>
        </w:rPr>
        <w:t>e</w:t>
      </w:r>
      <w:r w:rsidR="00BC0A46" w:rsidRPr="006F0119">
        <w:rPr>
          <w:rFonts w:ascii="Arial" w:hAnsi="Arial" w:cs="Arial"/>
          <w:sz w:val="22"/>
          <w:szCs w:val="22"/>
        </w:rPr>
        <w:t>-booked appointments.  If you are unable to attend your appointment for any reason please let reception know as early as possible so that the appointment may be offered to someone else.</w:t>
      </w:r>
    </w:p>
    <w:p w14:paraId="3F56B016" w14:textId="77777777" w:rsidR="007967C4" w:rsidRDefault="007967C4" w:rsidP="00453217">
      <w:pPr>
        <w:jc w:val="both"/>
        <w:rPr>
          <w:rFonts w:ascii="Arial" w:hAnsi="Arial" w:cs="Arial"/>
          <w:b/>
          <w:sz w:val="22"/>
          <w:szCs w:val="22"/>
        </w:rPr>
      </w:pPr>
    </w:p>
    <w:p w14:paraId="19CB4A2C" w14:textId="77777777" w:rsidR="00C43B16" w:rsidRDefault="00C43B16" w:rsidP="00453217">
      <w:pPr>
        <w:jc w:val="both"/>
        <w:rPr>
          <w:rFonts w:ascii="Arial" w:hAnsi="Arial" w:cs="Arial"/>
          <w:b/>
          <w:sz w:val="22"/>
          <w:szCs w:val="22"/>
        </w:rPr>
      </w:pPr>
    </w:p>
    <w:p w14:paraId="5EEB86B6" w14:textId="77777777" w:rsidR="00C43B16" w:rsidRDefault="00C43B16" w:rsidP="00453217">
      <w:pPr>
        <w:jc w:val="both"/>
        <w:rPr>
          <w:rFonts w:ascii="Arial" w:hAnsi="Arial" w:cs="Arial"/>
          <w:b/>
          <w:sz w:val="22"/>
          <w:szCs w:val="22"/>
        </w:rPr>
      </w:pPr>
    </w:p>
    <w:p w14:paraId="54A86E97" w14:textId="77777777" w:rsidR="00C43B16" w:rsidRDefault="00C43B16" w:rsidP="00453217">
      <w:pPr>
        <w:jc w:val="both"/>
        <w:rPr>
          <w:rFonts w:ascii="Arial" w:hAnsi="Arial" w:cs="Arial"/>
          <w:b/>
          <w:sz w:val="22"/>
          <w:szCs w:val="22"/>
        </w:rPr>
      </w:pPr>
    </w:p>
    <w:p w14:paraId="21CE697B" w14:textId="77777777" w:rsidR="00C43B16" w:rsidRDefault="00C43B16" w:rsidP="00453217">
      <w:pPr>
        <w:jc w:val="both"/>
        <w:rPr>
          <w:rFonts w:ascii="Arial" w:hAnsi="Arial" w:cs="Arial"/>
          <w:b/>
          <w:sz w:val="22"/>
          <w:szCs w:val="22"/>
        </w:rPr>
      </w:pPr>
    </w:p>
    <w:p w14:paraId="7BAE1813" w14:textId="5CA7860C" w:rsidR="00BC0A46" w:rsidRPr="006F0119" w:rsidRDefault="001F25B2" w:rsidP="00453217">
      <w:pPr>
        <w:jc w:val="both"/>
        <w:rPr>
          <w:rFonts w:ascii="Arial" w:hAnsi="Arial" w:cs="Arial"/>
          <w:sz w:val="22"/>
          <w:szCs w:val="22"/>
        </w:rPr>
      </w:pPr>
      <w:r>
        <w:rPr>
          <w:rFonts w:ascii="Arial" w:hAnsi="Arial" w:cs="Arial"/>
          <w:b/>
          <w:sz w:val="22"/>
          <w:szCs w:val="22"/>
        </w:rPr>
        <w:lastRenderedPageBreak/>
        <w:t>Urgent or</w:t>
      </w:r>
      <w:r w:rsidR="00BE774C">
        <w:rPr>
          <w:rFonts w:ascii="Arial" w:hAnsi="Arial" w:cs="Arial"/>
          <w:b/>
          <w:sz w:val="22"/>
          <w:szCs w:val="22"/>
        </w:rPr>
        <w:t xml:space="preserve"> ‘</w:t>
      </w:r>
      <w:r w:rsidR="00072746">
        <w:rPr>
          <w:rFonts w:ascii="Arial" w:hAnsi="Arial" w:cs="Arial"/>
          <w:b/>
          <w:sz w:val="22"/>
          <w:szCs w:val="22"/>
        </w:rPr>
        <w:t>On the Day</w:t>
      </w:r>
      <w:r>
        <w:rPr>
          <w:rFonts w:ascii="Arial" w:hAnsi="Arial" w:cs="Arial"/>
          <w:b/>
          <w:sz w:val="22"/>
          <w:szCs w:val="22"/>
        </w:rPr>
        <w:t>’</w:t>
      </w:r>
      <w:r w:rsidR="00072746">
        <w:rPr>
          <w:rFonts w:ascii="Arial" w:hAnsi="Arial" w:cs="Arial"/>
          <w:b/>
          <w:sz w:val="22"/>
          <w:szCs w:val="22"/>
        </w:rPr>
        <w:t xml:space="preserve"> A</w:t>
      </w:r>
      <w:r w:rsidR="00BC0A46" w:rsidRPr="006F0119">
        <w:rPr>
          <w:rFonts w:ascii="Arial" w:hAnsi="Arial" w:cs="Arial"/>
          <w:b/>
          <w:sz w:val="22"/>
          <w:szCs w:val="22"/>
        </w:rPr>
        <w:t>ppointments</w:t>
      </w:r>
    </w:p>
    <w:p w14:paraId="60DE9A2B" w14:textId="77777777" w:rsidR="00BC0A46" w:rsidRDefault="00BC0A46" w:rsidP="00453217">
      <w:pPr>
        <w:jc w:val="both"/>
        <w:rPr>
          <w:rFonts w:ascii="Arial" w:hAnsi="Arial" w:cs="Arial"/>
          <w:sz w:val="22"/>
          <w:szCs w:val="22"/>
        </w:rPr>
      </w:pPr>
      <w:r w:rsidRPr="006F0119">
        <w:rPr>
          <w:rFonts w:ascii="Arial" w:hAnsi="Arial" w:cs="Arial"/>
          <w:sz w:val="22"/>
          <w:szCs w:val="22"/>
        </w:rPr>
        <w:t xml:space="preserve">We keep a number of appointments clear on each day to allow for patients who have </w:t>
      </w:r>
      <w:r w:rsidR="00C7019A">
        <w:rPr>
          <w:rFonts w:ascii="Arial" w:hAnsi="Arial" w:cs="Arial"/>
          <w:sz w:val="22"/>
          <w:szCs w:val="22"/>
        </w:rPr>
        <w:t xml:space="preserve">suddenly </w:t>
      </w:r>
      <w:r w:rsidRPr="006F0119">
        <w:rPr>
          <w:rFonts w:ascii="Arial" w:hAnsi="Arial" w:cs="Arial"/>
          <w:sz w:val="22"/>
          <w:szCs w:val="22"/>
        </w:rPr>
        <w:t xml:space="preserve">become unwell.  These allow patients with conditions that they consider urgent to be seen on the same day.  </w:t>
      </w:r>
      <w:r w:rsidR="003960A0" w:rsidRPr="006F0119">
        <w:rPr>
          <w:rFonts w:ascii="Arial" w:hAnsi="Arial" w:cs="Arial"/>
          <w:sz w:val="22"/>
          <w:szCs w:val="22"/>
        </w:rPr>
        <w:t xml:space="preserve">However, using these inappropriately means that someone who may need the appointment </w:t>
      </w:r>
      <w:r w:rsidR="003960A0">
        <w:rPr>
          <w:rFonts w:ascii="Arial" w:hAnsi="Arial" w:cs="Arial"/>
          <w:sz w:val="22"/>
          <w:szCs w:val="22"/>
        </w:rPr>
        <w:t xml:space="preserve">will not be able to be seen.  Normally we use a triage system for urgent appointments – one of our GPs will call you back to discuss your problem and book an appointment if necessary. </w:t>
      </w:r>
    </w:p>
    <w:p w14:paraId="56CD5AD5" w14:textId="77777777" w:rsidR="00C71DE5" w:rsidRPr="006F0119" w:rsidRDefault="00C71DE5" w:rsidP="00453217">
      <w:pPr>
        <w:jc w:val="both"/>
        <w:rPr>
          <w:rFonts w:ascii="Arial" w:hAnsi="Arial" w:cs="Arial"/>
          <w:sz w:val="22"/>
          <w:szCs w:val="22"/>
        </w:rPr>
      </w:pPr>
    </w:p>
    <w:p w14:paraId="1F2276D8" w14:textId="77777777" w:rsidR="006F0119" w:rsidRDefault="00BE774C" w:rsidP="00453217">
      <w:pPr>
        <w:jc w:val="both"/>
        <w:rPr>
          <w:rFonts w:ascii="Arial" w:hAnsi="Arial" w:cs="Arial"/>
          <w:b/>
          <w:sz w:val="22"/>
          <w:szCs w:val="22"/>
        </w:rPr>
      </w:pPr>
      <w:r>
        <w:rPr>
          <w:rFonts w:ascii="Arial" w:hAnsi="Arial" w:cs="Arial"/>
          <w:b/>
          <w:sz w:val="22"/>
          <w:szCs w:val="22"/>
        </w:rPr>
        <w:t>Time</w:t>
      </w:r>
      <w:r w:rsidR="00BC0A46" w:rsidRPr="006F0119">
        <w:rPr>
          <w:rFonts w:ascii="Arial" w:hAnsi="Arial" w:cs="Arial"/>
          <w:b/>
          <w:sz w:val="22"/>
          <w:szCs w:val="22"/>
        </w:rPr>
        <w:t>table of Appointments</w:t>
      </w:r>
    </w:p>
    <w:p w14:paraId="083611AA" w14:textId="77777777" w:rsidR="00BC0A46" w:rsidRDefault="00BC0A46" w:rsidP="00453217">
      <w:pPr>
        <w:jc w:val="both"/>
        <w:rPr>
          <w:rFonts w:ascii="Arial" w:hAnsi="Arial" w:cs="Arial"/>
        </w:rPr>
      </w:pPr>
      <w:r w:rsidRPr="006F0119">
        <w:rPr>
          <w:rFonts w:ascii="Arial" w:hAnsi="Arial" w:cs="Arial"/>
          <w:sz w:val="22"/>
          <w:szCs w:val="22"/>
        </w:rPr>
        <w:t>The tic</w:t>
      </w:r>
      <w:r w:rsidR="00072746">
        <w:rPr>
          <w:rFonts w:ascii="Arial" w:hAnsi="Arial" w:cs="Arial"/>
          <w:sz w:val="22"/>
          <w:szCs w:val="22"/>
        </w:rPr>
        <w:t>k represents the days that the d</w:t>
      </w:r>
      <w:r w:rsidRPr="006F0119">
        <w:rPr>
          <w:rFonts w:ascii="Arial" w:hAnsi="Arial" w:cs="Arial"/>
          <w:sz w:val="22"/>
          <w:szCs w:val="22"/>
        </w:rPr>
        <w:t>octors are available to book for an appointment</w:t>
      </w:r>
      <w:r w:rsidRPr="00453217">
        <w:rPr>
          <w:rFonts w:ascii="Arial" w:hAnsi="Arial" w:cs="Arial"/>
        </w:rPr>
        <w:t>.</w:t>
      </w:r>
    </w:p>
    <w:p w14:paraId="11F977F3" w14:textId="77777777" w:rsidR="008516A1" w:rsidRDefault="008516A1" w:rsidP="008516A1">
      <w:pPr>
        <w:jc w:val="both"/>
        <w:rPr>
          <w:rFonts w:ascii="Arial" w:hAnsi="Arial" w:cs="Arial"/>
          <w:sz w:val="22"/>
          <w:szCs w:val="22"/>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709"/>
        <w:gridCol w:w="709"/>
        <w:gridCol w:w="708"/>
        <w:gridCol w:w="709"/>
        <w:gridCol w:w="709"/>
        <w:gridCol w:w="709"/>
        <w:gridCol w:w="567"/>
        <w:gridCol w:w="567"/>
        <w:gridCol w:w="708"/>
        <w:gridCol w:w="709"/>
      </w:tblGrid>
      <w:tr w:rsidR="00A92479" w:rsidRPr="00470B7D" w14:paraId="66D1FAFA" w14:textId="77777777" w:rsidTr="0002688F">
        <w:tc>
          <w:tcPr>
            <w:tcW w:w="9356" w:type="dxa"/>
            <w:gridSpan w:val="11"/>
            <w:shd w:val="clear" w:color="auto" w:fill="C6D9F1"/>
          </w:tcPr>
          <w:p w14:paraId="0AD6A058" w14:textId="77777777" w:rsidR="00A92479" w:rsidRPr="00D32139" w:rsidRDefault="00A92479" w:rsidP="0002688F">
            <w:pPr>
              <w:jc w:val="center"/>
              <w:rPr>
                <w:rFonts w:ascii="Arial" w:hAnsi="Arial" w:cs="Arial"/>
                <w:b/>
                <w:sz w:val="28"/>
                <w:szCs w:val="28"/>
              </w:rPr>
            </w:pPr>
            <w:r w:rsidRPr="00D32139">
              <w:rPr>
                <w:rFonts w:ascii="Arial" w:hAnsi="Arial" w:cs="Arial"/>
                <w:b/>
                <w:sz w:val="28"/>
                <w:szCs w:val="28"/>
              </w:rPr>
              <w:t>WISTARIA SURGERY APPOINTMENTS</w:t>
            </w:r>
          </w:p>
        </w:tc>
      </w:tr>
      <w:tr w:rsidR="00A92479" w:rsidRPr="00470B7D" w14:paraId="71522F51" w14:textId="77777777" w:rsidTr="00AF5AF5">
        <w:tc>
          <w:tcPr>
            <w:tcW w:w="2552" w:type="dxa"/>
            <w:vMerge w:val="restart"/>
            <w:vAlign w:val="center"/>
          </w:tcPr>
          <w:p w14:paraId="20962CB4" w14:textId="77777777" w:rsidR="00A92479" w:rsidRPr="00CC0B46" w:rsidRDefault="00A92479" w:rsidP="0002688F">
            <w:pPr>
              <w:rPr>
                <w:rFonts w:ascii="Arial" w:hAnsi="Arial" w:cs="Arial"/>
                <w:sz w:val="22"/>
                <w:szCs w:val="22"/>
              </w:rPr>
            </w:pPr>
            <w:r w:rsidRPr="00CC0B46">
              <w:rPr>
                <w:rFonts w:ascii="Arial" w:hAnsi="Arial" w:cs="Arial"/>
                <w:sz w:val="22"/>
                <w:szCs w:val="22"/>
              </w:rPr>
              <w:t>Doctors</w:t>
            </w:r>
          </w:p>
        </w:tc>
        <w:tc>
          <w:tcPr>
            <w:tcW w:w="1418" w:type="dxa"/>
            <w:gridSpan w:val="2"/>
          </w:tcPr>
          <w:p w14:paraId="3C3DADBD" w14:textId="77777777" w:rsidR="00A92479" w:rsidRPr="00C62744" w:rsidRDefault="00A92479" w:rsidP="0002688F">
            <w:pPr>
              <w:jc w:val="center"/>
              <w:rPr>
                <w:rFonts w:ascii="Arial" w:hAnsi="Arial" w:cs="Arial"/>
                <w:sz w:val="22"/>
                <w:szCs w:val="22"/>
              </w:rPr>
            </w:pPr>
            <w:r w:rsidRPr="00C62744">
              <w:rPr>
                <w:rFonts w:ascii="Arial" w:hAnsi="Arial" w:cs="Arial"/>
                <w:sz w:val="22"/>
                <w:szCs w:val="22"/>
              </w:rPr>
              <w:t>Monday</w:t>
            </w:r>
          </w:p>
        </w:tc>
        <w:tc>
          <w:tcPr>
            <w:tcW w:w="1417" w:type="dxa"/>
            <w:gridSpan w:val="2"/>
          </w:tcPr>
          <w:p w14:paraId="253EF5EB" w14:textId="77777777" w:rsidR="00A92479" w:rsidRPr="00C62744" w:rsidRDefault="00A92479" w:rsidP="0002688F">
            <w:pPr>
              <w:jc w:val="center"/>
              <w:rPr>
                <w:rFonts w:ascii="Arial" w:hAnsi="Arial" w:cs="Arial"/>
                <w:sz w:val="22"/>
                <w:szCs w:val="22"/>
              </w:rPr>
            </w:pPr>
            <w:r w:rsidRPr="00C62744">
              <w:rPr>
                <w:rFonts w:ascii="Arial" w:hAnsi="Arial" w:cs="Arial"/>
                <w:sz w:val="22"/>
                <w:szCs w:val="22"/>
              </w:rPr>
              <w:t>Tuesday</w:t>
            </w:r>
          </w:p>
        </w:tc>
        <w:tc>
          <w:tcPr>
            <w:tcW w:w="1418" w:type="dxa"/>
            <w:gridSpan w:val="2"/>
          </w:tcPr>
          <w:p w14:paraId="7B6CEC11" w14:textId="77777777" w:rsidR="00A92479" w:rsidRPr="00C62744" w:rsidRDefault="00A92479" w:rsidP="0002688F">
            <w:pPr>
              <w:jc w:val="center"/>
              <w:rPr>
                <w:rFonts w:ascii="Arial" w:hAnsi="Arial" w:cs="Arial"/>
                <w:sz w:val="22"/>
                <w:szCs w:val="22"/>
              </w:rPr>
            </w:pPr>
            <w:r w:rsidRPr="00C62744">
              <w:rPr>
                <w:rFonts w:ascii="Arial" w:hAnsi="Arial" w:cs="Arial"/>
                <w:sz w:val="22"/>
                <w:szCs w:val="22"/>
              </w:rPr>
              <w:t>Wednesday</w:t>
            </w:r>
          </w:p>
        </w:tc>
        <w:tc>
          <w:tcPr>
            <w:tcW w:w="1134" w:type="dxa"/>
            <w:gridSpan w:val="2"/>
          </w:tcPr>
          <w:p w14:paraId="1CA9551E" w14:textId="77777777" w:rsidR="00A92479" w:rsidRPr="00C62744" w:rsidRDefault="00A92479" w:rsidP="0002688F">
            <w:pPr>
              <w:jc w:val="center"/>
              <w:rPr>
                <w:rFonts w:ascii="Arial" w:hAnsi="Arial" w:cs="Arial"/>
                <w:sz w:val="22"/>
                <w:szCs w:val="22"/>
              </w:rPr>
            </w:pPr>
            <w:r w:rsidRPr="00C62744">
              <w:rPr>
                <w:rFonts w:ascii="Arial" w:hAnsi="Arial" w:cs="Arial"/>
                <w:sz w:val="22"/>
                <w:szCs w:val="22"/>
              </w:rPr>
              <w:t>Thursday</w:t>
            </w:r>
          </w:p>
        </w:tc>
        <w:tc>
          <w:tcPr>
            <w:tcW w:w="1417" w:type="dxa"/>
            <w:gridSpan w:val="2"/>
          </w:tcPr>
          <w:p w14:paraId="27332D00" w14:textId="77777777" w:rsidR="00A92479" w:rsidRPr="00C62744" w:rsidRDefault="00A92479" w:rsidP="0002688F">
            <w:pPr>
              <w:jc w:val="center"/>
              <w:rPr>
                <w:rFonts w:ascii="Arial" w:hAnsi="Arial" w:cs="Arial"/>
                <w:sz w:val="22"/>
                <w:szCs w:val="22"/>
              </w:rPr>
            </w:pPr>
            <w:r w:rsidRPr="00C62744">
              <w:rPr>
                <w:rFonts w:ascii="Arial" w:hAnsi="Arial" w:cs="Arial"/>
                <w:sz w:val="22"/>
                <w:szCs w:val="22"/>
              </w:rPr>
              <w:t>Friday</w:t>
            </w:r>
          </w:p>
        </w:tc>
      </w:tr>
      <w:tr w:rsidR="00A92479" w:rsidRPr="00470B7D" w14:paraId="6533C758" w14:textId="77777777" w:rsidTr="00AF5AF5">
        <w:tc>
          <w:tcPr>
            <w:tcW w:w="2552" w:type="dxa"/>
            <w:vMerge/>
          </w:tcPr>
          <w:p w14:paraId="78EE19DA" w14:textId="77777777" w:rsidR="00A92479" w:rsidRPr="00CC0B46" w:rsidRDefault="00A92479" w:rsidP="0002688F">
            <w:pPr>
              <w:jc w:val="both"/>
              <w:rPr>
                <w:rFonts w:ascii="Arial" w:hAnsi="Arial" w:cs="Arial"/>
                <w:sz w:val="22"/>
                <w:szCs w:val="22"/>
              </w:rPr>
            </w:pPr>
          </w:p>
        </w:tc>
        <w:tc>
          <w:tcPr>
            <w:tcW w:w="709" w:type="dxa"/>
          </w:tcPr>
          <w:p w14:paraId="6162C1E5" w14:textId="77777777" w:rsidR="00A92479" w:rsidRPr="00AF5AF5" w:rsidRDefault="00A92479" w:rsidP="0002688F">
            <w:pPr>
              <w:jc w:val="center"/>
              <w:rPr>
                <w:rFonts w:ascii="Arial" w:hAnsi="Arial" w:cs="Arial"/>
                <w:sz w:val="18"/>
                <w:szCs w:val="18"/>
              </w:rPr>
            </w:pPr>
            <w:r w:rsidRPr="00AF5AF5">
              <w:rPr>
                <w:rFonts w:ascii="Arial" w:hAnsi="Arial" w:cs="Arial"/>
                <w:sz w:val="18"/>
                <w:szCs w:val="18"/>
              </w:rPr>
              <w:t>AM</w:t>
            </w:r>
          </w:p>
        </w:tc>
        <w:tc>
          <w:tcPr>
            <w:tcW w:w="709" w:type="dxa"/>
          </w:tcPr>
          <w:p w14:paraId="24B55838" w14:textId="77777777" w:rsidR="00A92479" w:rsidRPr="00AF5AF5" w:rsidRDefault="00A92479" w:rsidP="0002688F">
            <w:pPr>
              <w:jc w:val="center"/>
              <w:rPr>
                <w:rFonts w:ascii="Arial" w:hAnsi="Arial" w:cs="Arial"/>
                <w:sz w:val="18"/>
                <w:szCs w:val="18"/>
              </w:rPr>
            </w:pPr>
            <w:r w:rsidRPr="00AF5AF5">
              <w:rPr>
                <w:rFonts w:ascii="Arial" w:hAnsi="Arial" w:cs="Arial"/>
                <w:sz w:val="18"/>
                <w:szCs w:val="18"/>
              </w:rPr>
              <w:t>PM</w:t>
            </w:r>
          </w:p>
        </w:tc>
        <w:tc>
          <w:tcPr>
            <w:tcW w:w="708" w:type="dxa"/>
          </w:tcPr>
          <w:p w14:paraId="5C0610A4" w14:textId="77777777" w:rsidR="00A92479" w:rsidRPr="00AF5AF5" w:rsidRDefault="00A92479" w:rsidP="0002688F">
            <w:pPr>
              <w:jc w:val="center"/>
              <w:rPr>
                <w:rFonts w:ascii="Arial" w:hAnsi="Arial" w:cs="Arial"/>
                <w:sz w:val="18"/>
                <w:szCs w:val="18"/>
              </w:rPr>
            </w:pPr>
            <w:r w:rsidRPr="00AF5AF5">
              <w:rPr>
                <w:rFonts w:ascii="Arial" w:hAnsi="Arial" w:cs="Arial"/>
                <w:sz w:val="18"/>
                <w:szCs w:val="18"/>
              </w:rPr>
              <w:t>AM</w:t>
            </w:r>
          </w:p>
        </w:tc>
        <w:tc>
          <w:tcPr>
            <w:tcW w:w="709" w:type="dxa"/>
          </w:tcPr>
          <w:p w14:paraId="6FB95B89" w14:textId="77777777" w:rsidR="00A92479" w:rsidRPr="00AF5AF5" w:rsidRDefault="00A92479" w:rsidP="0002688F">
            <w:pPr>
              <w:jc w:val="center"/>
              <w:rPr>
                <w:rFonts w:ascii="Arial" w:hAnsi="Arial" w:cs="Arial"/>
                <w:sz w:val="18"/>
                <w:szCs w:val="18"/>
              </w:rPr>
            </w:pPr>
            <w:r w:rsidRPr="00AF5AF5">
              <w:rPr>
                <w:rFonts w:ascii="Arial" w:hAnsi="Arial" w:cs="Arial"/>
                <w:sz w:val="18"/>
                <w:szCs w:val="18"/>
              </w:rPr>
              <w:t>PM</w:t>
            </w:r>
          </w:p>
        </w:tc>
        <w:tc>
          <w:tcPr>
            <w:tcW w:w="709" w:type="dxa"/>
          </w:tcPr>
          <w:p w14:paraId="34F98F8E" w14:textId="77777777" w:rsidR="00A92479" w:rsidRPr="00AF5AF5" w:rsidRDefault="00A92479" w:rsidP="0002688F">
            <w:pPr>
              <w:jc w:val="center"/>
              <w:rPr>
                <w:rFonts w:ascii="Arial" w:hAnsi="Arial" w:cs="Arial"/>
                <w:sz w:val="18"/>
                <w:szCs w:val="18"/>
              </w:rPr>
            </w:pPr>
            <w:r w:rsidRPr="00AF5AF5">
              <w:rPr>
                <w:rFonts w:ascii="Arial" w:hAnsi="Arial" w:cs="Arial"/>
                <w:sz w:val="18"/>
                <w:szCs w:val="18"/>
              </w:rPr>
              <w:t>AM</w:t>
            </w:r>
          </w:p>
        </w:tc>
        <w:tc>
          <w:tcPr>
            <w:tcW w:w="709" w:type="dxa"/>
          </w:tcPr>
          <w:p w14:paraId="65050CEE" w14:textId="77777777" w:rsidR="00A92479" w:rsidRPr="00AF5AF5" w:rsidRDefault="00A92479" w:rsidP="0002688F">
            <w:pPr>
              <w:jc w:val="center"/>
              <w:rPr>
                <w:rFonts w:ascii="Arial" w:hAnsi="Arial" w:cs="Arial"/>
                <w:sz w:val="18"/>
                <w:szCs w:val="18"/>
              </w:rPr>
            </w:pPr>
            <w:r w:rsidRPr="00AF5AF5">
              <w:rPr>
                <w:rFonts w:ascii="Arial" w:hAnsi="Arial" w:cs="Arial"/>
                <w:sz w:val="18"/>
                <w:szCs w:val="18"/>
              </w:rPr>
              <w:t>PM</w:t>
            </w:r>
          </w:p>
        </w:tc>
        <w:tc>
          <w:tcPr>
            <w:tcW w:w="567" w:type="dxa"/>
          </w:tcPr>
          <w:p w14:paraId="0DCDF835" w14:textId="77777777" w:rsidR="00A92479" w:rsidRPr="00AF5AF5" w:rsidRDefault="00A92479" w:rsidP="0002688F">
            <w:pPr>
              <w:jc w:val="center"/>
              <w:rPr>
                <w:rFonts w:ascii="Arial" w:hAnsi="Arial" w:cs="Arial"/>
                <w:sz w:val="18"/>
                <w:szCs w:val="18"/>
              </w:rPr>
            </w:pPr>
            <w:r w:rsidRPr="00AF5AF5">
              <w:rPr>
                <w:rFonts w:ascii="Arial" w:hAnsi="Arial" w:cs="Arial"/>
                <w:sz w:val="18"/>
                <w:szCs w:val="18"/>
              </w:rPr>
              <w:t>AM</w:t>
            </w:r>
          </w:p>
        </w:tc>
        <w:tc>
          <w:tcPr>
            <w:tcW w:w="567" w:type="dxa"/>
          </w:tcPr>
          <w:p w14:paraId="31B7B264" w14:textId="77777777" w:rsidR="00A92479" w:rsidRPr="00AF5AF5" w:rsidRDefault="00A92479" w:rsidP="0002688F">
            <w:pPr>
              <w:jc w:val="center"/>
              <w:rPr>
                <w:rFonts w:ascii="Arial" w:hAnsi="Arial" w:cs="Arial"/>
                <w:sz w:val="18"/>
                <w:szCs w:val="18"/>
              </w:rPr>
            </w:pPr>
            <w:r w:rsidRPr="00AF5AF5">
              <w:rPr>
                <w:rFonts w:ascii="Arial" w:hAnsi="Arial" w:cs="Arial"/>
                <w:sz w:val="18"/>
                <w:szCs w:val="18"/>
              </w:rPr>
              <w:t>PM</w:t>
            </w:r>
          </w:p>
        </w:tc>
        <w:tc>
          <w:tcPr>
            <w:tcW w:w="708" w:type="dxa"/>
          </w:tcPr>
          <w:p w14:paraId="6F437573" w14:textId="77777777" w:rsidR="00A92479" w:rsidRPr="00AF5AF5" w:rsidRDefault="00A92479" w:rsidP="0002688F">
            <w:pPr>
              <w:jc w:val="center"/>
              <w:rPr>
                <w:rFonts w:ascii="Arial" w:hAnsi="Arial" w:cs="Arial"/>
                <w:sz w:val="18"/>
                <w:szCs w:val="18"/>
              </w:rPr>
            </w:pPr>
            <w:r w:rsidRPr="00AF5AF5">
              <w:rPr>
                <w:rFonts w:ascii="Arial" w:hAnsi="Arial" w:cs="Arial"/>
                <w:sz w:val="18"/>
                <w:szCs w:val="18"/>
              </w:rPr>
              <w:t>AM</w:t>
            </w:r>
          </w:p>
        </w:tc>
        <w:tc>
          <w:tcPr>
            <w:tcW w:w="709" w:type="dxa"/>
          </w:tcPr>
          <w:p w14:paraId="09FDB5CA" w14:textId="77777777" w:rsidR="00A92479" w:rsidRPr="00AF5AF5" w:rsidRDefault="00A92479" w:rsidP="0002688F">
            <w:pPr>
              <w:jc w:val="center"/>
              <w:rPr>
                <w:rFonts w:ascii="Arial" w:hAnsi="Arial" w:cs="Arial"/>
                <w:sz w:val="18"/>
                <w:szCs w:val="18"/>
              </w:rPr>
            </w:pPr>
            <w:r w:rsidRPr="00AF5AF5">
              <w:rPr>
                <w:rFonts w:ascii="Arial" w:hAnsi="Arial" w:cs="Arial"/>
                <w:sz w:val="18"/>
                <w:szCs w:val="18"/>
              </w:rPr>
              <w:t>PM</w:t>
            </w:r>
          </w:p>
        </w:tc>
      </w:tr>
      <w:tr w:rsidR="00AF5AF5" w:rsidRPr="00470B7D" w14:paraId="551CCB47" w14:textId="77777777" w:rsidTr="00AF5AF5">
        <w:trPr>
          <w:trHeight w:val="397"/>
        </w:trPr>
        <w:tc>
          <w:tcPr>
            <w:tcW w:w="2552" w:type="dxa"/>
            <w:shd w:val="clear" w:color="auto" w:fill="C6D9F1"/>
            <w:vAlign w:val="center"/>
          </w:tcPr>
          <w:p w14:paraId="0E736752" w14:textId="77777777" w:rsidR="00A92479" w:rsidRPr="00CC0B46" w:rsidRDefault="00A92479" w:rsidP="0002688F">
            <w:pPr>
              <w:rPr>
                <w:rFonts w:ascii="Arial" w:hAnsi="Arial" w:cs="Arial"/>
                <w:sz w:val="22"/>
                <w:szCs w:val="22"/>
              </w:rPr>
            </w:pPr>
            <w:r w:rsidRPr="00CC0B46">
              <w:rPr>
                <w:rFonts w:ascii="Arial" w:hAnsi="Arial" w:cs="Arial"/>
                <w:sz w:val="22"/>
                <w:szCs w:val="22"/>
              </w:rPr>
              <w:t>Dr G Morris</w:t>
            </w:r>
          </w:p>
        </w:tc>
        <w:tc>
          <w:tcPr>
            <w:tcW w:w="709" w:type="dxa"/>
            <w:shd w:val="clear" w:color="auto" w:fill="C6D9F1"/>
            <w:vAlign w:val="center"/>
          </w:tcPr>
          <w:p w14:paraId="7C4F5AED" w14:textId="77777777" w:rsidR="00A92479" w:rsidRPr="004C142B" w:rsidRDefault="00A92479" w:rsidP="0002688F">
            <w:pPr>
              <w:jc w:val="center"/>
              <w:rPr>
                <w:rFonts w:ascii="Arial" w:hAnsi="Arial" w:cs="Arial"/>
              </w:rPr>
            </w:pPr>
            <w:r w:rsidRPr="004C142B">
              <w:rPr>
                <w:rFonts w:ascii="Arial" w:hAnsi="Arial" w:cs="Arial"/>
              </w:rPr>
              <w:sym w:font="Wingdings 2" w:char="F050"/>
            </w:r>
          </w:p>
        </w:tc>
        <w:tc>
          <w:tcPr>
            <w:tcW w:w="709" w:type="dxa"/>
            <w:shd w:val="clear" w:color="auto" w:fill="C6D9F1"/>
            <w:vAlign w:val="center"/>
          </w:tcPr>
          <w:p w14:paraId="0B602166" w14:textId="77777777" w:rsidR="00A92479" w:rsidRPr="004C142B" w:rsidRDefault="00A92479" w:rsidP="0002688F">
            <w:pPr>
              <w:jc w:val="center"/>
              <w:rPr>
                <w:rFonts w:ascii="Arial" w:hAnsi="Arial" w:cs="Arial"/>
              </w:rPr>
            </w:pPr>
            <w:r w:rsidRPr="004C142B">
              <w:rPr>
                <w:rFonts w:ascii="Arial" w:hAnsi="Arial" w:cs="Arial"/>
              </w:rPr>
              <w:sym w:font="Wingdings 2" w:char="F050"/>
            </w:r>
          </w:p>
        </w:tc>
        <w:tc>
          <w:tcPr>
            <w:tcW w:w="708" w:type="dxa"/>
            <w:shd w:val="clear" w:color="auto" w:fill="C6D9F1"/>
            <w:vAlign w:val="center"/>
          </w:tcPr>
          <w:p w14:paraId="01EDFDBB" w14:textId="77777777" w:rsidR="00A92479" w:rsidRPr="004C142B" w:rsidRDefault="00A92479" w:rsidP="0002688F">
            <w:pPr>
              <w:jc w:val="center"/>
              <w:rPr>
                <w:rFonts w:ascii="Arial" w:hAnsi="Arial" w:cs="Arial"/>
              </w:rPr>
            </w:pPr>
          </w:p>
        </w:tc>
        <w:tc>
          <w:tcPr>
            <w:tcW w:w="709" w:type="dxa"/>
            <w:shd w:val="clear" w:color="auto" w:fill="C6D9F1"/>
            <w:vAlign w:val="center"/>
          </w:tcPr>
          <w:p w14:paraId="222BA0D7" w14:textId="77777777" w:rsidR="00A92479" w:rsidRPr="004C142B" w:rsidRDefault="00A92479" w:rsidP="0002688F">
            <w:pPr>
              <w:jc w:val="center"/>
              <w:rPr>
                <w:rFonts w:ascii="Arial" w:hAnsi="Arial" w:cs="Arial"/>
              </w:rPr>
            </w:pPr>
          </w:p>
        </w:tc>
        <w:tc>
          <w:tcPr>
            <w:tcW w:w="709" w:type="dxa"/>
            <w:shd w:val="clear" w:color="auto" w:fill="C6D9F1"/>
            <w:vAlign w:val="center"/>
          </w:tcPr>
          <w:p w14:paraId="7EC60A88" w14:textId="77777777" w:rsidR="00A92479" w:rsidRPr="004C142B" w:rsidRDefault="00A92479" w:rsidP="0002688F">
            <w:pPr>
              <w:jc w:val="center"/>
              <w:rPr>
                <w:rFonts w:ascii="Arial" w:hAnsi="Arial" w:cs="Arial"/>
              </w:rPr>
            </w:pPr>
            <w:r w:rsidRPr="004C142B">
              <w:rPr>
                <w:rFonts w:ascii="Arial" w:hAnsi="Arial" w:cs="Arial"/>
              </w:rPr>
              <w:sym w:font="Wingdings 2" w:char="F050"/>
            </w:r>
          </w:p>
        </w:tc>
        <w:tc>
          <w:tcPr>
            <w:tcW w:w="709" w:type="dxa"/>
            <w:shd w:val="clear" w:color="auto" w:fill="C6D9F1"/>
            <w:vAlign w:val="center"/>
          </w:tcPr>
          <w:p w14:paraId="0E8EFD9E" w14:textId="77777777" w:rsidR="00A92479" w:rsidRPr="004C142B" w:rsidRDefault="00A92479" w:rsidP="0002688F">
            <w:pPr>
              <w:jc w:val="center"/>
              <w:rPr>
                <w:rFonts w:ascii="Arial" w:hAnsi="Arial" w:cs="Arial"/>
              </w:rPr>
            </w:pPr>
            <w:r w:rsidRPr="004C142B">
              <w:rPr>
                <w:rFonts w:ascii="Arial" w:hAnsi="Arial" w:cs="Arial"/>
              </w:rPr>
              <w:sym w:font="Wingdings 2" w:char="F050"/>
            </w:r>
          </w:p>
        </w:tc>
        <w:tc>
          <w:tcPr>
            <w:tcW w:w="567" w:type="dxa"/>
            <w:shd w:val="clear" w:color="auto" w:fill="C6D9F1"/>
            <w:vAlign w:val="center"/>
          </w:tcPr>
          <w:p w14:paraId="1EA453C4" w14:textId="77777777" w:rsidR="00A92479" w:rsidRPr="004C142B" w:rsidRDefault="00A92479" w:rsidP="0002688F">
            <w:pPr>
              <w:jc w:val="center"/>
              <w:rPr>
                <w:rFonts w:ascii="Arial" w:hAnsi="Arial" w:cs="Arial"/>
              </w:rPr>
            </w:pPr>
            <w:r w:rsidRPr="004C142B">
              <w:rPr>
                <w:rFonts w:ascii="Arial" w:hAnsi="Arial" w:cs="Arial"/>
              </w:rPr>
              <w:sym w:font="Wingdings 2" w:char="F050"/>
            </w:r>
          </w:p>
        </w:tc>
        <w:tc>
          <w:tcPr>
            <w:tcW w:w="567" w:type="dxa"/>
            <w:shd w:val="clear" w:color="auto" w:fill="C6D9F1"/>
            <w:vAlign w:val="center"/>
          </w:tcPr>
          <w:p w14:paraId="212E56FA" w14:textId="77777777" w:rsidR="00A92479" w:rsidRPr="004C142B" w:rsidRDefault="00A92479" w:rsidP="0002688F">
            <w:pPr>
              <w:jc w:val="center"/>
              <w:rPr>
                <w:rFonts w:ascii="Arial" w:hAnsi="Arial" w:cs="Arial"/>
              </w:rPr>
            </w:pPr>
            <w:r w:rsidRPr="004C142B">
              <w:rPr>
                <w:rFonts w:ascii="Arial" w:hAnsi="Arial" w:cs="Arial"/>
              </w:rPr>
              <w:sym w:font="Wingdings 2" w:char="F050"/>
            </w:r>
          </w:p>
        </w:tc>
        <w:tc>
          <w:tcPr>
            <w:tcW w:w="708" w:type="dxa"/>
            <w:shd w:val="clear" w:color="auto" w:fill="C6D9F1"/>
            <w:vAlign w:val="center"/>
          </w:tcPr>
          <w:p w14:paraId="09CB8752" w14:textId="77777777" w:rsidR="00A92479" w:rsidRPr="004C142B" w:rsidRDefault="00A92479" w:rsidP="0002688F">
            <w:pPr>
              <w:jc w:val="center"/>
              <w:rPr>
                <w:rFonts w:ascii="Arial" w:hAnsi="Arial" w:cs="Arial"/>
              </w:rPr>
            </w:pPr>
            <w:r w:rsidRPr="004C142B">
              <w:rPr>
                <w:rFonts w:ascii="Arial" w:hAnsi="Arial" w:cs="Arial"/>
              </w:rPr>
              <w:sym w:font="Wingdings 2" w:char="F050"/>
            </w:r>
          </w:p>
        </w:tc>
        <w:tc>
          <w:tcPr>
            <w:tcW w:w="709" w:type="dxa"/>
            <w:shd w:val="clear" w:color="auto" w:fill="C6D9F1"/>
            <w:vAlign w:val="center"/>
          </w:tcPr>
          <w:p w14:paraId="601307BD" w14:textId="77777777" w:rsidR="00A92479" w:rsidRPr="004C142B" w:rsidRDefault="00A92479" w:rsidP="0002688F">
            <w:pPr>
              <w:jc w:val="center"/>
              <w:rPr>
                <w:rFonts w:ascii="Arial" w:hAnsi="Arial" w:cs="Arial"/>
              </w:rPr>
            </w:pPr>
            <w:r w:rsidRPr="004C142B">
              <w:rPr>
                <w:rFonts w:ascii="Arial" w:hAnsi="Arial" w:cs="Arial"/>
              </w:rPr>
              <w:sym w:font="Wingdings 2" w:char="F050"/>
            </w:r>
          </w:p>
        </w:tc>
      </w:tr>
      <w:tr w:rsidR="00A92479" w:rsidRPr="00470B7D" w14:paraId="532EA002" w14:textId="77777777" w:rsidTr="00AF5AF5">
        <w:trPr>
          <w:trHeight w:val="397"/>
        </w:trPr>
        <w:tc>
          <w:tcPr>
            <w:tcW w:w="2552" w:type="dxa"/>
            <w:vAlign w:val="center"/>
          </w:tcPr>
          <w:p w14:paraId="4CAF5908" w14:textId="77777777" w:rsidR="00A92479" w:rsidRPr="00CC0B46" w:rsidRDefault="00A92479" w:rsidP="0002688F">
            <w:pPr>
              <w:rPr>
                <w:rFonts w:ascii="Arial" w:hAnsi="Arial" w:cs="Arial"/>
                <w:sz w:val="22"/>
                <w:szCs w:val="22"/>
              </w:rPr>
            </w:pPr>
            <w:r w:rsidRPr="00CC0B46">
              <w:rPr>
                <w:rFonts w:ascii="Arial" w:hAnsi="Arial" w:cs="Arial"/>
                <w:sz w:val="22"/>
                <w:szCs w:val="22"/>
              </w:rPr>
              <w:t>Dr A Sizer</w:t>
            </w:r>
          </w:p>
        </w:tc>
        <w:tc>
          <w:tcPr>
            <w:tcW w:w="709" w:type="dxa"/>
            <w:vAlign w:val="center"/>
          </w:tcPr>
          <w:p w14:paraId="7DF75381"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144B86A2"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8" w:type="dxa"/>
            <w:vAlign w:val="center"/>
          </w:tcPr>
          <w:p w14:paraId="3078B79D"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2228D5CF"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139F1C86" w14:textId="77777777" w:rsidR="00A92479" w:rsidRPr="00470B7D" w:rsidRDefault="00A92479" w:rsidP="0002688F">
            <w:pPr>
              <w:jc w:val="center"/>
              <w:rPr>
                <w:rFonts w:ascii="Arial" w:hAnsi="Arial" w:cs="Arial"/>
              </w:rPr>
            </w:pPr>
          </w:p>
        </w:tc>
        <w:tc>
          <w:tcPr>
            <w:tcW w:w="709" w:type="dxa"/>
            <w:vAlign w:val="center"/>
          </w:tcPr>
          <w:p w14:paraId="5A160E9B" w14:textId="77777777" w:rsidR="00A92479" w:rsidRPr="00470B7D" w:rsidRDefault="00A92479" w:rsidP="0002688F">
            <w:pPr>
              <w:jc w:val="center"/>
              <w:rPr>
                <w:rFonts w:ascii="Arial" w:hAnsi="Arial" w:cs="Arial"/>
              </w:rPr>
            </w:pPr>
          </w:p>
        </w:tc>
        <w:tc>
          <w:tcPr>
            <w:tcW w:w="567" w:type="dxa"/>
            <w:vAlign w:val="center"/>
          </w:tcPr>
          <w:p w14:paraId="1B3B268E"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567" w:type="dxa"/>
            <w:vAlign w:val="center"/>
          </w:tcPr>
          <w:p w14:paraId="4742CBAF"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8" w:type="dxa"/>
            <w:vAlign w:val="center"/>
          </w:tcPr>
          <w:p w14:paraId="688CD7F5" w14:textId="77777777" w:rsidR="00A92479" w:rsidRPr="00470B7D" w:rsidRDefault="00A92479" w:rsidP="0002688F">
            <w:pPr>
              <w:jc w:val="center"/>
              <w:rPr>
                <w:rFonts w:ascii="Arial" w:hAnsi="Arial" w:cs="Arial"/>
              </w:rPr>
            </w:pPr>
          </w:p>
        </w:tc>
        <w:tc>
          <w:tcPr>
            <w:tcW w:w="709" w:type="dxa"/>
            <w:vAlign w:val="center"/>
          </w:tcPr>
          <w:p w14:paraId="7E45B49B" w14:textId="77777777" w:rsidR="00A92479" w:rsidRPr="00470B7D" w:rsidRDefault="00A92479" w:rsidP="0002688F">
            <w:pPr>
              <w:jc w:val="center"/>
              <w:rPr>
                <w:rFonts w:ascii="Arial" w:hAnsi="Arial" w:cs="Arial"/>
              </w:rPr>
            </w:pPr>
          </w:p>
        </w:tc>
      </w:tr>
      <w:tr w:rsidR="00AF5AF5" w:rsidRPr="00470B7D" w14:paraId="56CCAF12" w14:textId="77777777" w:rsidTr="00AF5AF5">
        <w:trPr>
          <w:trHeight w:val="397"/>
        </w:trPr>
        <w:tc>
          <w:tcPr>
            <w:tcW w:w="2552" w:type="dxa"/>
            <w:shd w:val="clear" w:color="auto" w:fill="C6D9F1"/>
            <w:vAlign w:val="center"/>
          </w:tcPr>
          <w:p w14:paraId="3EBD56C0" w14:textId="77777777" w:rsidR="00A92479" w:rsidRPr="00CC0B46" w:rsidRDefault="00A92479" w:rsidP="0002688F">
            <w:pPr>
              <w:rPr>
                <w:rFonts w:ascii="Arial" w:hAnsi="Arial" w:cs="Arial"/>
                <w:sz w:val="22"/>
                <w:szCs w:val="22"/>
              </w:rPr>
            </w:pPr>
            <w:r w:rsidRPr="00CC0B46">
              <w:rPr>
                <w:rFonts w:ascii="Arial" w:hAnsi="Arial" w:cs="Arial"/>
                <w:sz w:val="22"/>
                <w:szCs w:val="22"/>
              </w:rPr>
              <w:t>Dr E Pugh</w:t>
            </w:r>
          </w:p>
        </w:tc>
        <w:tc>
          <w:tcPr>
            <w:tcW w:w="709" w:type="dxa"/>
            <w:shd w:val="clear" w:color="auto" w:fill="C6D9F1"/>
            <w:vAlign w:val="center"/>
          </w:tcPr>
          <w:p w14:paraId="00B5DE6B"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5C225A1A"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8" w:type="dxa"/>
            <w:shd w:val="clear" w:color="auto" w:fill="C6D9F1"/>
            <w:vAlign w:val="center"/>
          </w:tcPr>
          <w:p w14:paraId="2CE7903B" w14:textId="77777777" w:rsidR="00A92479" w:rsidRPr="00470B7D" w:rsidRDefault="00A92479" w:rsidP="0002688F">
            <w:pPr>
              <w:jc w:val="center"/>
              <w:rPr>
                <w:rFonts w:ascii="Arial" w:hAnsi="Arial" w:cs="Arial"/>
              </w:rPr>
            </w:pPr>
          </w:p>
        </w:tc>
        <w:tc>
          <w:tcPr>
            <w:tcW w:w="709" w:type="dxa"/>
            <w:shd w:val="clear" w:color="auto" w:fill="C6D9F1"/>
            <w:vAlign w:val="center"/>
          </w:tcPr>
          <w:p w14:paraId="4A95053E" w14:textId="77777777" w:rsidR="00A92479" w:rsidRPr="00470B7D" w:rsidRDefault="00A92479" w:rsidP="0002688F">
            <w:pPr>
              <w:jc w:val="center"/>
              <w:rPr>
                <w:rFonts w:ascii="Arial" w:hAnsi="Arial" w:cs="Arial"/>
              </w:rPr>
            </w:pPr>
          </w:p>
        </w:tc>
        <w:tc>
          <w:tcPr>
            <w:tcW w:w="709" w:type="dxa"/>
            <w:shd w:val="clear" w:color="auto" w:fill="C6D9F1"/>
            <w:vAlign w:val="center"/>
          </w:tcPr>
          <w:p w14:paraId="51F7053F"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0C91270B" w14:textId="77777777" w:rsidR="00A92479" w:rsidRPr="00470B7D" w:rsidRDefault="00A92479" w:rsidP="0002688F">
            <w:pPr>
              <w:jc w:val="center"/>
              <w:rPr>
                <w:rFonts w:ascii="Arial" w:hAnsi="Arial" w:cs="Arial"/>
              </w:rPr>
            </w:pPr>
          </w:p>
        </w:tc>
        <w:tc>
          <w:tcPr>
            <w:tcW w:w="567" w:type="dxa"/>
            <w:shd w:val="clear" w:color="auto" w:fill="C6D9F1"/>
            <w:vAlign w:val="center"/>
          </w:tcPr>
          <w:p w14:paraId="37938CB7" w14:textId="77777777" w:rsidR="00A92479" w:rsidRPr="00470B7D" w:rsidRDefault="00A92479" w:rsidP="0002688F">
            <w:pPr>
              <w:jc w:val="center"/>
              <w:rPr>
                <w:rFonts w:ascii="Arial" w:hAnsi="Arial" w:cs="Arial"/>
              </w:rPr>
            </w:pPr>
          </w:p>
        </w:tc>
        <w:tc>
          <w:tcPr>
            <w:tcW w:w="567" w:type="dxa"/>
            <w:shd w:val="clear" w:color="auto" w:fill="C6D9F1"/>
            <w:vAlign w:val="center"/>
          </w:tcPr>
          <w:p w14:paraId="328A1967" w14:textId="77777777" w:rsidR="00A92479" w:rsidRPr="00470B7D" w:rsidRDefault="00A92479" w:rsidP="0002688F">
            <w:pPr>
              <w:jc w:val="center"/>
              <w:rPr>
                <w:rFonts w:ascii="Arial" w:hAnsi="Arial" w:cs="Arial"/>
              </w:rPr>
            </w:pPr>
          </w:p>
        </w:tc>
        <w:tc>
          <w:tcPr>
            <w:tcW w:w="708" w:type="dxa"/>
            <w:shd w:val="clear" w:color="auto" w:fill="C6D9F1"/>
            <w:vAlign w:val="center"/>
          </w:tcPr>
          <w:p w14:paraId="76FD64D9"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7212D044" w14:textId="77777777" w:rsidR="00A92479" w:rsidRPr="00470B7D" w:rsidRDefault="00A92479" w:rsidP="0002688F">
            <w:pPr>
              <w:jc w:val="center"/>
              <w:rPr>
                <w:rFonts w:ascii="Arial" w:hAnsi="Arial" w:cs="Arial"/>
              </w:rPr>
            </w:pPr>
          </w:p>
        </w:tc>
      </w:tr>
      <w:tr w:rsidR="00A92479" w:rsidRPr="00470B7D" w14:paraId="375DFFAE" w14:textId="77777777" w:rsidTr="00AF5AF5">
        <w:trPr>
          <w:trHeight w:val="397"/>
        </w:trPr>
        <w:tc>
          <w:tcPr>
            <w:tcW w:w="2552" w:type="dxa"/>
            <w:vAlign w:val="center"/>
          </w:tcPr>
          <w:p w14:paraId="056534D0" w14:textId="77777777" w:rsidR="00A92479" w:rsidRPr="00CC0B46" w:rsidRDefault="00A92479" w:rsidP="0002688F">
            <w:pPr>
              <w:rPr>
                <w:rFonts w:ascii="Arial" w:hAnsi="Arial" w:cs="Arial"/>
                <w:sz w:val="22"/>
                <w:szCs w:val="22"/>
              </w:rPr>
            </w:pPr>
            <w:r w:rsidRPr="00CC0B46">
              <w:rPr>
                <w:rFonts w:ascii="Arial" w:hAnsi="Arial" w:cs="Arial"/>
                <w:sz w:val="22"/>
                <w:szCs w:val="22"/>
              </w:rPr>
              <w:t>Dr I Murray</w:t>
            </w:r>
          </w:p>
        </w:tc>
        <w:tc>
          <w:tcPr>
            <w:tcW w:w="709" w:type="dxa"/>
            <w:vAlign w:val="center"/>
          </w:tcPr>
          <w:p w14:paraId="16A7B8ED"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3B6E19C4"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8" w:type="dxa"/>
            <w:vAlign w:val="center"/>
          </w:tcPr>
          <w:p w14:paraId="09DF3A7D"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53D38F6C"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7631FD0B" w14:textId="77777777" w:rsidR="00A92479" w:rsidRPr="00470B7D" w:rsidRDefault="00A92479" w:rsidP="0002688F">
            <w:pPr>
              <w:jc w:val="center"/>
              <w:rPr>
                <w:rFonts w:ascii="Arial" w:hAnsi="Arial" w:cs="Arial"/>
              </w:rPr>
            </w:pPr>
          </w:p>
        </w:tc>
        <w:tc>
          <w:tcPr>
            <w:tcW w:w="709" w:type="dxa"/>
            <w:vAlign w:val="center"/>
          </w:tcPr>
          <w:p w14:paraId="76C594E4" w14:textId="77777777" w:rsidR="00A92479" w:rsidRPr="00470B7D" w:rsidRDefault="00A92479" w:rsidP="0002688F">
            <w:pPr>
              <w:jc w:val="center"/>
              <w:rPr>
                <w:rFonts w:ascii="Arial" w:hAnsi="Arial" w:cs="Arial"/>
              </w:rPr>
            </w:pPr>
          </w:p>
        </w:tc>
        <w:tc>
          <w:tcPr>
            <w:tcW w:w="567" w:type="dxa"/>
            <w:vAlign w:val="center"/>
          </w:tcPr>
          <w:p w14:paraId="14EDDF73" w14:textId="77777777" w:rsidR="00A92479" w:rsidRPr="00470B7D" w:rsidRDefault="00A92479" w:rsidP="0002688F">
            <w:pPr>
              <w:jc w:val="center"/>
              <w:rPr>
                <w:rFonts w:ascii="Arial" w:hAnsi="Arial" w:cs="Arial"/>
              </w:rPr>
            </w:pPr>
          </w:p>
        </w:tc>
        <w:tc>
          <w:tcPr>
            <w:tcW w:w="567" w:type="dxa"/>
            <w:vAlign w:val="center"/>
          </w:tcPr>
          <w:p w14:paraId="04A1F28F" w14:textId="77777777" w:rsidR="00A92479" w:rsidRPr="00470B7D" w:rsidRDefault="00A92479" w:rsidP="0002688F">
            <w:pPr>
              <w:jc w:val="center"/>
              <w:rPr>
                <w:rFonts w:ascii="Arial" w:hAnsi="Arial" w:cs="Arial"/>
              </w:rPr>
            </w:pPr>
          </w:p>
        </w:tc>
        <w:tc>
          <w:tcPr>
            <w:tcW w:w="708" w:type="dxa"/>
            <w:vAlign w:val="center"/>
          </w:tcPr>
          <w:p w14:paraId="53E2F8C4"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456E6679" w14:textId="77777777" w:rsidR="00A92479" w:rsidRPr="00470B7D" w:rsidRDefault="00A92479" w:rsidP="0002688F">
            <w:pPr>
              <w:jc w:val="center"/>
              <w:rPr>
                <w:rFonts w:ascii="Arial" w:hAnsi="Arial" w:cs="Arial"/>
              </w:rPr>
            </w:pPr>
            <w:r w:rsidRPr="00470B7D">
              <w:rPr>
                <w:rFonts w:ascii="Arial" w:hAnsi="Arial" w:cs="Arial"/>
              </w:rPr>
              <w:sym w:font="Wingdings 2" w:char="F050"/>
            </w:r>
          </w:p>
        </w:tc>
      </w:tr>
      <w:tr w:rsidR="00AF5AF5" w:rsidRPr="00470B7D" w14:paraId="017CFF62" w14:textId="77777777" w:rsidTr="00AF5AF5">
        <w:trPr>
          <w:trHeight w:val="397"/>
        </w:trPr>
        <w:tc>
          <w:tcPr>
            <w:tcW w:w="2552" w:type="dxa"/>
            <w:shd w:val="clear" w:color="auto" w:fill="C6D9F1"/>
            <w:vAlign w:val="center"/>
          </w:tcPr>
          <w:p w14:paraId="2C269A3E" w14:textId="77777777" w:rsidR="00A92479" w:rsidRPr="00CC0B46" w:rsidRDefault="00A92479" w:rsidP="0002688F">
            <w:pPr>
              <w:rPr>
                <w:rFonts w:ascii="Arial" w:hAnsi="Arial" w:cs="Arial"/>
                <w:sz w:val="22"/>
                <w:szCs w:val="22"/>
              </w:rPr>
            </w:pPr>
            <w:r w:rsidRPr="00CC0B46">
              <w:rPr>
                <w:rFonts w:ascii="Arial" w:hAnsi="Arial" w:cs="Arial"/>
                <w:sz w:val="22"/>
                <w:szCs w:val="22"/>
              </w:rPr>
              <w:t xml:space="preserve">Dr A </w:t>
            </w:r>
            <w:proofErr w:type="spellStart"/>
            <w:r w:rsidRPr="00CC0B46">
              <w:rPr>
                <w:rFonts w:ascii="Arial" w:hAnsi="Arial" w:cs="Arial"/>
                <w:sz w:val="22"/>
                <w:szCs w:val="22"/>
              </w:rPr>
              <w:t>Mavrogordato</w:t>
            </w:r>
            <w:proofErr w:type="spellEnd"/>
          </w:p>
        </w:tc>
        <w:tc>
          <w:tcPr>
            <w:tcW w:w="709" w:type="dxa"/>
            <w:shd w:val="clear" w:color="auto" w:fill="C6D9F1"/>
            <w:vAlign w:val="center"/>
          </w:tcPr>
          <w:p w14:paraId="5FF802CE"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48908136" w14:textId="77777777" w:rsidR="00A92479" w:rsidRPr="00470B7D" w:rsidRDefault="00A92479" w:rsidP="0002688F">
            <w:pPr>
              <w:jc w:val="center"/>
              <w:rPr>
                <w:rFonts w:ascii="Arial" w:hAnsi="Arial" w:cs="Arial"/>
              </w:rPr>
            </w:pPr>
          </w:p>
        </w:tc>
        <w:tc>
          <w:tcPr>
            <w:tcW w:w="708" w:type="dxa"/>
            <w:shd w:val="clear" w:color="auto" w:fill="C6D9F1"/>
            <w:vAlign w:val="center"/>
          </w:tcPr>
          <w:p w14:paraId="6AB9CF6E" w14:textId="77777777" w:rsidR="00A92479" w:rsidRPr="00470B7D" w:rsidRDefault="00A92479" w:rsidP="0002688F">
            <w:pPr>
              <w:jc w:val="center"/>
              <w:rPr>
                <w:rFonts w:ascii="Arial" w:hAnsi="Arial" w:cs="Arial"/>
              </w:rPr>
            </w:pPr>
          </w:p>
        </w:tc>
        <w:tc>
          <w:tcPr>
            <w:tcW w:w="709" w:type="dxa"/>
            <w:shd w:val="clear" w:color="auto" w:fill="C6D9F1"/>
            <w:vAlign w:val="center"/>
          </w:tcPr>
          <w:p w14:paraId="75578E7E" w14:textId="77777777" w:rsidR="00A92479" w:rsidRPr="00470B7D" w:rsidRDefault="00A92479" w:rsidP="0002688F">
            <w:pPr>
              <w:jc w:val="center"/>
              <w:rPr>
                <w:rFonts w:ascii="Arial" w:hAnsi="Arial" w:cs="Arial"/>
              </w:rPr>
            </w:pPr>
          </w:p>
        </w:tc>
        <w:tc>
          <w:tcPr>
            <w:tcW w:w="709" w:type="dxa"/>
            <w:shd w:val="clear" w:color="auto" w:fill="C6D9F1"/>
            <w:vAlign w:val="center"/>
          </w:tcPr>
          <w:p w14:paraId="3B026851"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6668BE85"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567" w:type="dxa"/>
            <w:shd w:val="clear" w:color="auto" w:fill="C6D9F1"/>
            <w:vAlign w:val="center"/>
          </w:tcPr>
          <w:p w14:paraId="5B61DF03"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567" w:type="dxa"/>
            <w:shd w:val="clear" w:color="auto" w:fill="C6D9F1"/>
            <w:vAlign w:val="center"/>
          </w:tcPr>
          <w:p w14:paraId="54B5691B" w14:textId="77777777" w:rsidR="00A92479" w:rsidRPr="00470B7D" w:rsidRDefault="00A92479" w:rsidP="0002688F">
            <w:pPr>
              <w:jc w:val="center"/>
              <w:rPr>
                <w:rFonts w:ascii="Arial" w:hAnsi="Arial" w:cs="Arial"/>
              </w:rPr>
            </w:pPr>
          </w:p>
        </w:tc>
        <w:tc>
          <w:tcPr>
            <w:tcW w:w="708" w:type="dxa"/>
            <w:shd w:val="clear" w:color="auto" w:fill="C6D9F1"/>
            <w:vAlign w:val="center"/>
          </w:tcPr>
          <w:p w14:paraId="4E8E03AE" w14:textId="77777777" w:rsidR="00A92479" w:rsidRPr="00470B7D" w:rsidRDefault="00A92479" w:rsidP="0002688F">
            <w:pPr>
              <w:jc w:val="center"/>
              <w:rPr>
                <w:rFonts w:ascii="Arial" w:hAnsi="Arial" w:cs="Arial"/>
              </w:rPr>
            </w:pPr>
          </w:p>
        </w:tc>
        <w:tc>
          <w:tcPr>
            <w:tcW w:w="709" w:type="dxa"/>
            <w:shd w:val="clear" w:color="auto" w:fill="C6D9F1"/>
            <w:vAlign w:val="center"/>
          </w:tcPr>
          <w:p w14:paraId="39300001" w14:textId="77777777" w:rsidR="00A92479" w:rsidRPr="00470B7D" w:rsidRDefault="00A92479" w:rsidP="0002688F">
            <w:pPr>
              <w:jc w:val="center"/>
              <w:rPr>
                <w:rFonts w:ascii="Arial" w:hAnsi="Arial" w:cs="Arial"/>
              </w:rPr>
            </w:pPr>
          </w:p>
        </w:tc>
      </w:tr>
      <w:tr w:rsidR="00A92479" w:rsidRPr="00470B7D" w14:paraId="570C2FDA" w14:textId="77777777" w:rsidTr="00AF5AF5">
        <w:trPr>
          <w:trHeight w:val="397"/>
        </w:trPr>
        <w:tc>
          <w:tcPr>
            <w:tcW w:w="2552" w:type="dxa"/>
            <w:vAlign w:val="center"/>
          </w:tcPr>
          <w:p w14:paraId="335DFDFC" w14:textId="77777777" w:rsidR="00A92479" w:rsidRPr="00CC0B46" w:rsidRDefault="00A92479" w:rsidP="0002688F">
            <w:pPr>
              <w:rPr>
                <w:rFonts w:ascii="Arial" w:hAnsi="Arial" w:cs="Arial"/>
                <w:sz w:val="22"/>
                <w:szCs w:val="22"/>
              </w:rPr>
            </w:pPr>
            <w:r w:rsidRPr="00CC0B46">
              <w:rPr>
                <w:rFonts w:ascii="Arial" w:hAnsi="Arial" w:cs="Arial"/>
                <w:sz w:val="22"/>
                <w:szCs w:val="22"/>
              </w:rPr>
              <w:t>Dr V Makin</w:t>
            </w:r>
          </w:p>
        </w:tc>
        <w:tc>
          <w:tcPr>
            <w:tcW w:w="709" w:type="dxa"/>
            <w:vAlign w:val="center"/>
          </w:tcPr>
          <w:p w14:paraId="37E58CE8" w14:textId="77777777" w:rsidR="00A92479" w:rsidRPr="00470B7D" w:rsidRDefault="00A92479" w:rsidP="0002688F">
            <w:pPr>
              <w:jc w:val="center"/>
              <w:rPr>
                <w:rFonts w:ascii="Arial" w:hAnsi="Arial" w:cs="Arial"/>
              </w:rPr>
            </w:pPr>
          </w:p>
        </w:tc>
        <w:tc>
          <w:tcPr>
            <w:tcW w:w="709" w:type="dxa"/>
            <w:vAlign w:val="center"/>
          </w:tcPr>
          <w:p w14:paraId="7C5B75E2" w14:textId="77777777" w:rsidR="00A92479" w:rsidRPr="00470B7D" w:rsidRDefault="00A92479" w:rsidP="0002688F">
            <w:pPr>
              <w:jc w:val="center"/>
              <w:rPr>
                <w:rFonts w:ascii="Arial" w:hAnsi="Arial" w:cs="Arial"/>
              </w:rPr>
            </w:pPr>
          </w:p>
        </w:tc>
        <w:tc>
          <w:tcPr>
            <w:tcW w:w="708" w:type="dxa"/>
            <w:vAlign w:val="center"/>
          </w:tcPr>
          <w:p w14:paraId="5BC66047"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64686353"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13B757B3"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7BAC1AC2"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567" w:type="dxa"/>
            <w:vAlign w:val="center"/>
          </w:tcPr>
          <w:p w14:paraId="148B6F2D" w14:textId="77777777" w:rsidR="00A92479" w:rsidRPr="00470B7D" w:rsidRDefault="00A92479" w:rsidP="0002688F">
            <w:pPr>
              <w:jc w:val="center"/>
              <w:rPr>
                <w:rFonts w:ascii="Arial" w:hAnsi="Arial" w:cs="Arial"/>
              </w:rPr>
            </w:pPr>
          </w:p>
        </w:tc>
        <w:tc>
          <w:tcPr>
            <w:tcW w:w="567" w:type="dxa"/>
            <w:vAlign w:val="center"/>
          </w:tcPr>
          <w:p w14:paraId="4434DE00" w14:textId="77777777" w:rsidR="00A92479" w:rsidRPr="00470B7D" w:rsidRDefault="00A92479" w:rsidP="0002688F">
            <w:pPr>
              <w:jc w:val="center"/>
              <w:rPr>
                <w:rFonts w:ascii="Arial" w:hAnsi="Arial" w:cs="Arial"/>
              </w:rPr>
            </w:pPr>
          </w:p>
        </w:tc>
        <w:tc>
          <w:tcPr>
            <w:tcW w:w="708" w:type="dxa"/>
            <w:vAlign w:val="center"/>
          </w:tcPr>
          <w:p w14:paraId="3B3578DF"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0D6AD8CF" w14:textId="77777777" w:rsidR="00A92479" w:rsidRPr="00470B7D" w:rsidRDefault="00A92479" w:rsidP="0002688F">
            <w:pPr>
              <w:jc w:val="center"/>
              <w:rPr>
                <w:rFonts w:ascii="Arial" w:hAnsi="Arial" w:cs="Arial"/>
              </w:rPr>
            </w:pPr>
            <w:r w:rsidRPr="00470B7D">
              <w:rPr>
                <w:rFonts w:ascii="Arial" w:hAnsi="Arial" w:cs="Arial"/>
              </w:rPr>
              <w:sym w:font="Wingdings 2" w:char="F050"/>
            </w:r>
          </w:p>
        </w:tc>
      </w:tr>
      <w:tr w:rsidR="00AF5AF5" w:rsidRPr="00470B7D" w14:paraId="74DC0B9D" w14:textId="77777777" w:rsidTr="00AF5AF5">
        <w:trPr>
          <w:trHeight w:val="397"/>
        </w:trPr>
        <w:tc>
          <w:tcPr>
            <w:tcW w:w="2552" w:type="dxa"/>
            <w:shd w:val="clear" w:color="auto" w:fill="C6D9F1"/>
            <w:vAlign w:val="center"/>
          </w:tcPr>
          <w:p w14:paraId="2362F0E9" w14:textId="0A53E58F" w:rsidR="00A92479" w:rsidRPr="00CC0B46" w:rsidRDefault="00A92479" w:rsidP="0002688F">
            <w:pPr>
              <w:rPr>
                <w:rFonts w:ascii="Arial" w:hAnsi="Arial" w:cs="Arial"/>
                <w:sz w:val="22"/>
                <w:szCs w:val="22"/>
              </w:rPr>
            </w:pPr>
            <w:r w:rsidRPr="00CC0B46">
              <w:rPr>
                <w:rFonts w:ascii="Arial" w:hAnsi="Arial" w:cs="Arial"/>
                <w:sz w:val="22"/>
                <w:szCs w:val="22"/>
              </w:rPr>
              <w:t>Dr J Zhao</w:t>
            </w:r>
            <w:r w:rsidR="00CC0B46">
              <w:rPr>
                <w:rFonts w:ascii="Arial" w:hAnsi="Arial" w:cs="Arial"/>
                <w:sz w:val="22"/>
                <w:szCs w:val="22"/>
              </w:rPr>
              <w:t xml:space="preserve"> </w:t>
            </w:r>
            <w:r w:rsidRPr="00CC0B46">
              <w:rPr>
                <w:rFonts w:ascii="Arial" w:hAnsi="Arial" w:cs="Arial"/>
                <w:sz w:val="22"/>
                <w:szCs w:val="22"/>
              </w:rPr>
              <w:t>(Dr Jess)</w:t>
            </w:r>
          </w:p>
        </w:tc>
        <w:tc>
          <w:tcPr>
            <w:tcW w:w="709" w:type="dxa"/>
            <w:shd w:val="clear" w:color="auto" w:fill="C6D9F1"/>
            <w:vAlign w:val="center"/>
          </w:tcPr>
          <w:p w14:paraId="25C0E4C0" w14:textId="77777777" w:rsidR="00A92479" w:rsidRPr="00470B7D" w:rsidRDefault="00A92479" w:rsidP="0002688F">
            <w:pPr>
              <w:jc w:val="center"/>
              <w:rPr>
                <w:rFonts w:ascii="Arial" w:hAnsi="Arial" w:cs="Arial"/>
              </w:rPr>
            </w:pPr>
          </w:p>
        </w:tc>
        <w:tc>
          <w:tcPr>
            <w:tcW w:w="709" w:type="dxa"/>
            <w:shd w:val="clear" w:color="auto" w:fill="C6D9F1"/>
            <w:vAlign w:val="center"/>
          </w:tcPr>
          <w:p w14:paraId="741465E0" w14:textId="77777777" w:rsidR="00A92479" w:rsidRPr="00470B7D" w:rsidRDefault="00A92479" w:rsidP="0002688F">
            <w:pPr>
              <w:jc w:val="center"/>
              <w:rPr>
                <w:rFonts w:ascii="Arial" w:hAnsi="Arial" w:cs="Arial"/>
              </w:rPr>
            </w:pPr>
          </w:p>
        </w:tc>
        <w:tc>
          <w:tcPr>
            <w:tcW w:w="708" w:type="dxa"/>
            <w:shd w:val="clear" w:color="auto" w:fill="C6D9F1"/>
            <w:vAlign w:val="center"/>
          </w:tcPr>
          <w:p w14:paraId="4D953132" w14:textId="77777777" w:rsidR="00A92479" w:rsidRPr="00470B7D" w:rsidRDefault="00A92479" w:rsidP="0002688F">
            <w:pPr>
              <w:jc w:val="center"/>
              <w:rPr>
                <w:rFonts w:ascii="Arial" w:hAnsi="Arial" w:cs="Arial"/>
              </w:rPr>
            </w:pPr>
          </w:p>
        </w:tc>
        <w:tc>
          <w:tcPr>
            <w:tcW w:w="709" w:type="dxa"/>
            <w:shd w:val="clear" w:color="auto" w:fill="C6D9F1"/>
            <w:vAlign w:val="center"/>
          </w:tcPr>
          <w:p w14:paraId="6F8D1783" w14:textId="77777777" w:rsidR="00A92479" w:rsidRPr="00470B7D" w:rsidRDefault="00A92479" w:rsidP="0002688F">
            <w:pPr>
              <w:jc w:val="center"/>
              <w:rPr>
                <w:rFonts w:ascii="Arial" w:hAnsi="Arial" w:cs="Arial"/>
              </w:rPr>
            </w:pPr>
          </w:p>
        </w:tc>
        <w:tc>
          <w:tcPr>
            <w:tcW w:w="709" w:type="dxa"/>
            <w:shd w:val="clear" w:color="auto" w:fill="C6D9F1"/>
            <w:vAlign w:val="center"/>
          </w:tcPr>
          <w:p w14:paraId="12CC0051" w14:textId="77777777" w:rsidR="00A92479" w:rsidRPr="00470B7D" w:rsidRDefault="00A92479" w:rsidP="0002688F">
            <w:pPr>
              <w:jc w:val="center"/>
              <w:rPr>
                <w:rFonts w:ascii="Arial" w:hAnsi="Arial" w:cs="Arial"/>
              </w:rPr>
            </w:pPr>
          </w:p>
        </w:tc>
        <w:tc>
          <w:tcPr>
            <w:tcW w:w="709" w:type="dxa"/>
            <w:shd w:val="clear" w:color="auto" w:fill="C6D9F1"/>
            <w:vAlign w:val="center"/>
          </w:tcPr>
          <w:p w14:paraId="3734E357" w14:textId="77777777" w:rsidR="00A92479" w:rsidRPr="00470B7D" w:rsidRDefault="00A92479" w:rsidP="0002688F">
            <w:pPr>
              <w:jc w:val="center"/>
              <w:rPr>
                <w:rFonts w:ascii="Arial" w:hAnsi="Arial" w:cs="Arial"/>
              </w:rPr>
            </w:pPr>
          </w:p>
        </w:tc>
        <w:tc>
          <w:tcPr>
            <w:tcW w:w="567" w:type="dxa"/>
            <w:shd w:val="clear" w:color="auto" w:fill="C6D9F1"/>
            <w:vAlign w:val="center"/>
          </w:tcPr>
          <w:p w14:paraId="03025820"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567" w:type="dxa"/>
            <w:shd w:val="clear" w:color="auto" w:fill="C6D9F1"/>
            <w:vAlign w:val="center"/>
          </w:tcPr>
          <w:p w14:paraId="0BFB7D19"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8" w:type="dxa"/>
            <w:shd w:val="clear" w:color="auto" w:fill="C6D9F1"/>
            <w:vAlign w:val="center"/>
          </w:tcPr>
          <w:p w14:paraId="49FAE7C6" w14:textId="77777777" w:rsidR="00A92479" w:rsidRPr="00470B7D" w:rsidRDefault="00A92479" w:rsidP="0002688F">
            <w:pPr>
              <w:jc w:val="center"/>
              <w:rPr>
                <w:rFonts w:ascii="Arial" w:hAnsi="Arial" w:cs="Arial"/>
              </w:rPr>
            </w:pPr>
          </w:p>
        </w:tc>
        <w:tc>
          <w:tcPr>
            <w:tcW w:w="709" w:type="dxa"/>
            <w:shd w:val="clear" w:color="auto" w:fill="C6D9F1"/>
            <w:vAlign w:val="center"/>
          </w:tcPr>
          <w:p w14:paraId="399A7089" w14:textId="77777777" w:rsidR="00A92479" w:rsidRPr="00470B7D" w:rsidRDefault="00A92479" w:rsidP="0002688F">
            <w:pPr>
              <w:jc w:val="center"/>
              <w:rPr>
                <w:rFonts w:ascii="Arial" w:hAnsi="Arial" w:cs="Arial"/>
              </w:rPr>
            </w:pPr>
          </w:p>
        </w:tc>
      </w:tr>
      <w:tr w:rsidR="00A92479" w:rsidRPr="00470B7D" w14:paraId="45CF7780" w14:textId="77777777" w:rsidTr="00AF5AF5">
        <w:trPr>
          <w:trHeight w:val="397"/>
        </w:trPr>
        <w:tc>
          <w:tcPr>
            <w:tcW w:w="2552" w:type="dxa"/>
            <w:vAlign w:val="center"/>
          </w:tcPr>
          <w:p w14:paraId="38B669B1" w14:textId="77777777" w:rsidR="00A92479" w:rsidRPr="00CC0B46" w:rsidRDefault="00A92479" w:rsidP="0002688F">
            <w:pPr>
              <w:rPr>
                <w:rFonts w:ascii="Arial" w:hAnsi="Arial" w:cs="Arial"/>
                <w:sz w:val="22"/>
                <w:szCs w:val="22"/>
              </w:rPr>
            </w:pPr>
            <w:r w:rsidRPr="00CC0B46">
              <w:rPr>
                <w:rFonts w:ascii="Arial" w:hAnsi="Arial" w:cs="Arial"/>
                <w:sz w:val="22"/>
                <w:szCs w:val="22"/>
              </w:rPr>
              <w:t xml:space="preserve">Dr H </w:t>
            </w:r>
            <w:proofErr w:type="spellStart"/>
            <w:r w:rsidRPr="00CC0B46">
              <w:rPr>
                <w:rFonts w:ascii="Arial" w:hAnsi="Arial" w:cs="Arial"/>
                <w:sz w:val="22"/>
                <w:szCs w:val="22"/>
              </w:rPr>
              <w:t>Bosanquet</w:t>
            </w:r>
            <w:proofErr w:type="spellEnd"/>
          </w:p>
        </w:tc>
        <w:tc>
          <w:tcPr>
            <w:tcW w:w="709" w:type="dxa"/>
            <w:vAlign w:val="center"/>
          </w:tcPr>
          <w:p w14:paraId="4901751B" w14:textId="77777777" w:rsidR="00A92479" w:rsidRPr="00470B7D" w:rsidRDefault="00A92479" w:rsidP="0002688F">
            <w:pPr>
              <w:jc w:val="center"/>
              <w:rPr>
                <w:rFonts w:ascii="Arial" w:hAnsi="Arial" w:cs="Arial"/>
              </w:rPr>
            </w:pPr>
          </w:p>
        </w:tc>
        <w:tc>
          <w:tcPr>
            <w:tcW w:w="709" w:type="dxa"/>
            <w:vAlign w:val="center"/>
          </w:tcPr>
          <w:p w14:paraId="57F6636D" w14:textId="77777777" w:rsidR="00A92479" w:rsidRPr="00470B7D" w:rsidRDefault="00A92479" w:rsidP="0002688F">
            <w:pPr>
              <w:jc w:val="center"/>
              <w:rPr>
                <w:rFonts w:ascii="Arial" w:hAnsi="Arial" w:cs="Arial"/>
              </w:rPr>
            </w:pPr>
          </w:p>
        </w:tc>
        <w:tc>
          <w:tcPr>
            <w:tcW w:w="708" w:type="dxa"/>
            <w:vAlign w:val="center"/>
          </w:tcPr>
          <w:p w14:paraId="2251258A"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1E19E9EA" w14:textId="77777777" w:rsidR="00A92479" w:rsidRPr="00470B7D" w:rsidRDefault="00A92479" w:rsidP="0002688F">
            <w:pPr>
              <w:jc w:val="center"/>
              <w:rPr>
                <w:rFonts w:ascii="Arial" w:hAnsi="Arial" w:cs="Arial"/>
              </w:rPr>
            </w:pPr>
          </w:p>
        </w:tc>
        <w:tc>
          <w:tcPr>
            <w:tcW w:w="709" w:type="dxa"/>
            <w:vAlign w:val="center"/>
          </w:tcPr>
          <w:p w14:paraId="632F741F" w14:textId="77777777" w:rsidR="00A92479" w:rsidRPr="00470B7D" w:rsidRDefault="00A92479" w:rsidP="0002688F">
            <w:pPr>
              <w:jc w:val="center"/>
              <w:rPr>
                <w:rFonts w:ascii="Arial" w:hAnsi="Arial" w:cs="Arial"/>
              </w:rPr>
            </w:pPr>
          </w:p>
        </w:tc>
        <w:tc>
          <w:tcPr>
            <w:tcW w:w="709" w:type="dxa"/>
            <w:vAlign w:val="center"/>
          </w:tcPr>
          <w:p w14:paraId="2E86B95B" w14:textId="77777777" w:rsidR="00A92479" w:rsidRPr="00470B7D" w:rsidRDefault="00A92479" w:rsidP="0002688F">
            <w:pPr>
              <w:jc w:val="center"/>
              <w:rPr>
                <w:rFonts w:ascii="Arial" w:hAnsi="Arial" w:cs="Arial"/>
              </w:rPr>
            </w:pPr>
          </w:p>
        </w:tc>
        <w:tc>
          <w:tcPr>
            <w:tcW w:w="567" w:type="dxa"/>
            <w:vAlign w:val="center"/>
          </w:tcPr>
          <w:p w14:paraId="0181A7B6"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567" w:type="dxa"/>
            <w:vAlign w:val="center"/>
          </w:tcPr>
          <w:p w14:paraId="660BA7D0" w14:textId="77777777" w:rsidR="00A92479" w:rsidRPr="00470B7D" w:rsidRDefault="00A92479" w:rsidP="0002688F">
            <w:pPr>
              <w:jc w:val="center"/>
              <w:rPr>
                <w:rFonts w:ascii="Arial" w:hAnsi="Arial" w:cs="Arial"/>
              </w:rPr>
            </w:pPr>
          </w:p>
        </w:tc>
        <w:tc>
          <w:tcPr>
            <w:tcW w:w="708" w:type="dxa"/>
            <w:vAlign w:val="center"/>
          </w:tcPr>
          <w:p w14:paraId="6831C754" w14:textId="77777777" w:rsidR="00A92479" w:rsidRPr="00470B7D" w:rsidRDefault="00A92479" w:rsidP="0002688F">
            <w:pPr>
              <w:jc w:val="center"/>
              <w:rPr>
                <w:rFonts w:ascii="Arial" w:hAnsi="Arial" w:cs="Arial"/>
              </w:rPr>
            </w:pPr>
          </w:p>
        </w:tc>
        <w:tc>
          <w:tcPr>
            <w:tcW w:w="709" w:type="dxa"/>
            <w:vAlign w:val="center"/>
          </w:tcPr>
          <w:p w14:paraId="58B8D4FB" w14:textId="77777777" w:rsidR="00A92479" w:rsidRPr="00470B7D" w:rsidRDefault="00A92479" w:rsidP="0002688F">
            <w:pPr>
              <w:jc w:val="center"/>
              <w:rPr>
                <w:rFonts w:ascii="Arial" w:hAnsi="Arial" w:cs="Arial"/>
              </w:rPr>
            </w:pPr>
          </w:p>
        </w:tc>
      </w:tr>
      <w:tr w:rsidR="00AF5AF5" w:rsidRPr="00470B7D" w14:paraId="30BA2256" w14:textId="77777777" w:rsidTr="00AF5AF5">
        <w:trPr>
          <w:trHeight w:val="397"/>
        </w:trPr>
        <w:tc>
          <w:tcPr>
            <w:tcW w:w="2552" w:type="dxa"/>
            <w:shd w:val="clear" w:color="auto" w:fill="C6D9F1"/>
            <w:vAlign w:val="center"/>
          </w:tcPr>
          <w:p w14:paraId="43284CEE" w14:textId="77777777" w:rsidR="00A92479" w:rsidRPr="00CC0B46" w:rsidRDefault="00A92479" w:rsidP="0002688F">
            <w:pPr>
              <w:rPr>
                <w:rFonts w:ascii="Arial" w:hAnsi="Arial" w:cs="Arial"/>
                <w:sz w:val="22"/>
                <w:szCs w:val="22"/>
              </w:rPr>
            </w:pPr>
            <w:r w:rsidRPr="00CC0B46">
              <w:rPr>
                <w:rFonts w:ascii="Arial" w:hAnsi="Arial" w:cs="Arial"/>
                <w:sz w:val="22"/>
                <w:szCs w:val="22"/>
              </w:rPr>
              <w:t>Dr A Hodgson</w:t>
            </w:r>
          </w:p>
        </w:tc>
        <w:tc>
          <w:tcPr>
            <w:tcW w:w="709" w:type="dxa"/>
            <w:shd w:val="clear" w:color="auto" w:fill="C6D9F1"/>
            <w:vAlign w:val="center"/>
          </w:tcPr>
          <w:p w14:paraId="7C1C21B8" w14:textId="77777777" w:rsidR="00A92479" w:rsidRPr="00470B7D" w:rsidRDefault="00A92479" w:rsidP="0002688F">
            <w:pPr>
              <w:jc w:val="center"/>
              <w:rPr>
                <w:rFonts w:ascii="Arial" w:hAnsi="Arial" w:cs="Arial"/>
              </w:rPr>
            </w:pPr>
          </w:p>
        </w:tc>
        <w:tc>
          <w:tcPr>
            <w:tcW w:w="709" w:type="dxa"/>
            <w:shd w:val="clear" w:color="auto" w:fill="C6D9F1"/>
            <w:vAlign w:val="center"/>
          </w:tcPr>
          <w:p w14:paraId="5E469930" w14:textId="77777777" w:rsidR="00A92479" w:rsidRPr="00470B7D" w:rsidRDefault="00A92479" w:rsidP="0002688F">
            <w:pPr>
              <w:jc w:val="center"/>
              <w:rPr>
                <w:rFonts w:ascii="Arial" w:hAnsi="Arial" w:cs="Arial"/>
              </w:rPr>
            </w:pPr>
          </w:p>
        </w:tc>
        <w:tc>
          <w:tcPr>
            <w:tcW w:w="708" w:type="dxa"/>
            <w:shd w:val="clear" w:color="auto" w:fill="C6D9F1"/>
            <w:vAlign w:val="center"/>
          </w:tcPr>
          <w:p w14:paraId="556F9E54"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3619D8D4"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18A00E77"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4F57AFB7"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567" w:type="dxa"/>
            <w:shd w:val="clear" w:color="auto" w:fill="C6D9F1"/>
            <w:vAlign w:val="center"/>
          </w:tcPr>
          <w:p w14:paraId="71FCDA11" w14:textId="77777777" w:rsidR="00A92479" w:rsidRPr="00470B7D" w:rsidRDefault="00A92479" w:rsidP="0002688F">
            <w:pPr>
              <w:jc w:val="center"/>
              <w:rPr>
                <w:rFonts w:ascii="Arial" w:hAnsi="Arial" w:cs="Arial"/>
              </w:rPr>
            </w:pPr>
          </w:p>
        </w:tc>
        <w:tc>
          <w:tcPr>
            <w:tcW w:w="567" w:type="dxa"/>
            <w:shd w:val="clear" w:color="auto" w:fill="C6D9F1"/>
            <w:vAlign w:val="center"/>
          </w:tcPr>
          <w:p w14:paraId="0C46AF2C" w14:textId="77777777" w:rsidR="00A92479" w:rsidRPr="00470B7D" w:rsidRDefault="00A92479" w:rsidP="0002688F">
            <w:pPr>
              <w:jc w:val="center"/>
              <w:rPr>
                <w:rFonts w:ascii="Arial" w:hAnsi="Arial" w:cs="Arial"/>
              </w:rPr>
            </w:pPr>
          </w:p>
        </w:tc>
        <w:tc>
          <w:tcPr>
            <w:tcW w:w="708" w:type="dxa"/>
            <w:shd w:val="clear" w:color="auto" w:fill="C6D9F1"/>
            <w:vAlign w:val="center"/>
          </w:tcPr>
          <w:p w14:paraId="0EBADB2B"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3176AC3B" w14:textId="77777777" w:rsidR="00A92479" w:rsidRPr="00470B7D" w:rsidRDefault="00A92479" w:rsidP="0002688F">
            <w:pPr>
              <w:jc w:val="center"/>
              <w:rPr>
                <w:rFonts w:ascii="Arial" w:hAnsi="Arial" w:cs="Arial"/>
              </w:rPr>
            </w:pPr>
            <w:r w:rsidRPr="00470B7D">
              <w:rPr>
                <w:rFonts w:ascii="Arial" w:hAnsi="Arial" w:cs="Arial"/>
              </w:rPr>
              <w:sym w:font="Wingdings 2" w:char="F050"/>
            </w:r>
          </w:p>
        </w:tc>
      </w:tr>
      <w:tr w:rsidR="00A92479" w:rsidRPr="00470B7D" w14:paraId="78FD56F5" w14:textId="77777777" w:rsidTr="00AF5AF5">
        <w:trPr>
          <w:trHeight w:val="397"/>
        </w:trPr>
        <w:tc>
          <w:tcPr>
            <w:tcW w:w="2552" w:type="dxa"/>
            <w:shd w:val="clear" w:color="auto" w:fill="auto"/>
            <w:vAlign w:val="center"/>
          </w:tcPr>
          <w:p w14:paraId="6FC3FAFB" w14:textId="77777777" w:rsidR="00A92479" w:rsidRPr="00CC0B46" w:rsidRDefault="00A92479" w:rsidP="0002688F">
            <w:pPr>
              <w:rPr>
                <w:rFonts w:ascii="Arial" w:hAnsi="Arial" w:cs="Arial"/>
                <w:sz w:val="22"/>
                <w:szCs w:val="22"/>
              </w:rPr>
            </w:pPr>
            <w:r w:rsidRPr="00CC0B46">
              <w:rPr>
                <w:rFonts w:ascii="Arial" w:hAnsi="Arial" w:cs="Arial"/>
                <w:sz w:val="22"/>
                <w:szCs w:val="22"/>
              </w:rPr>
              <w:t>Dr L Reynolds</w:t>
            </w:r>
          </w:p>
        </w:tc>
        <w:tc>
          <w:tcPr>
            <w:tcW w:w="709" w:type="dxa"/>
            <w:shd w:val="clear" w:color="auto" w:fill="auto"/>
            <w:vAlign w:val="center"/>
          </w:tcPr>
          <w:p w14:paraId="4C8062CC" w14:textId="77777777" w:rsidR="00A92479" w:rsidRPr="00470B7D" w:rsidRDefault="00A92479" w:rsidP="0002688F">
            <w:pPr>
              <w:jc w:val="center"/>
              <w:rPr>
                <w:rFonts w:ascii="Arial" w:hAnsi="Arial" w:cs="Arial"/>
              </w:rPr>
            </w:pPr>
          </w:p>
        </w:tc>
        <w:tc>
          <w:tcPr>
            <w:tcW w:w="709" w:type="dxa"/>
            <w:shd w:val="clear" w:color="auto" w:fill="auto"/>
            <w:vAlign w:val="center"/>
          </w:tcPr>
          <w:p w14:paraId="745B106F" w14:textId="77777777" w:rsidR="00A92479" w:rsidRPr="00470B7D" w:rsidRDefault="00A92479" w:rsidP="0002688F">
            <w:pPr>
              <w:jc w:val="center"/>
              <w:rPr>
                <w:rFonts w:ascii="Arial" w:hAnsi="Arial" w:cs="Arial"/>
              </w:rPr>
            </w:pPr>
          </w:p>
        </w:tc>
        <w:tc>
          <w:tcPr>
            <w:tcW w:w="708" w:type="dxa"/>
            <w:shd w:val="clear" w:color="auto" w:fill="auto"/>
            <w:vAlign w:val="center"/>
          </w:tcPr>
          <w:p w14:paraId="64927AD7" w14:textId="77777777" w:rsidR="00A92479" w:rsidRPr="00470B7D" w:rsidRDefault="00A92479" w:rsidP="0002688F">
            <w:pPr>
              <w:jc w:val="center"/>
              <w:rPr>
                <w:rFonts w:ascii="Arial" w:hAnsi="Arial" w:cs="Arial"/>
              </w:rPr>
            </w:pPr>
          </w:p>
        </w:tc>
        <w:tc>
          <w:tcPr>
            <w:tcW w:w="709" w:type="dxa"/>
            <w:shd w:val="clear" w:color="auto" w:fill="auto"/>
            <w:vAlign w:val="center"/>
          </w:tcPr>
          <w:p w14:paraId="627F885C" w14:textId="77777777" w:rsidR="00A92479" w:rsidRPr="00470B7D" w:rsidRDefault="00A92479" w:rsidP="0002688F">
            <w:pPr>
              <w:jc w:val="center"/>
              <w:rPr>
                <w:rFonts w:ascii="Arial" w:hAnsi="Arial" w:cs="Arial"/>
              </w:rPr>
            </w:pPr>
          </w:p>
        </w:tc>
        <w:tc>
          <w:tcPr>
            <w:tcW w:w="709" w:type="dxa"/>
            <w:shd w:val="clear" w:color="auto" w:fill="auto"/>
            <w:vAlign w:val="center"/>
          </w:tcPr>
          <w:p w14:paraId="519F0DBC" w14:textId="77777777" w:rsidR="00A92479" w:rsidRPr="00470B7D" w:rsidRDefault="00A92479" w:rsidP="0002688F">
            <w:pPr>
              <w:jc w:val="center"/>
              <w:rPr>
                <w:rFonts w:ascii="Arial" w:hAnsi="Arial" w:cs="Arial"/>
              </w:rPr>
            </w:pPr>
          </w:p>
        </w:tc>
        <w:tc>
          <w:tcPr>
            <w:tcW w:w="709" w:type="dxa"/>
            <w:shd w:val="clear" w:color="auto" w:fill="auto"/>
            <w:vAlign w:val="center"/>
          </w:tcPr>
          <w:p w14:paraId="5DDEB6BE" w14:textId="77777777" w:rsidR="00A92479" w:rsidRPr="00470B7D" w:rsidRDefault="00A92479" w:rsidP="0002688F">
            <w:pPr>
              <w:jc w:val="center"/>
              <w:rPr>
                <w:rFonts w:ascii="Arial" w:hAnsi="Arial" w:cs="Arial"/>
              </w:rPr>
            </w:pPr>
          </w:p>
        </w:tc>
        <w:tc>
          <w:tcPr>
            <w:tcW w:w="567" w:type="dxa"/>
            <w:shd w:val="clear" w:color="auto" w:fill="auto"/>
            <w:vAlign w:val="center"/>
          </w:tcPr>
          <w:p w14:paraId="441581DF"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567" w:type="dxa"/>
            <w:shd w:val="clear" w:color="auto" w:fill="auto"/>
            <w:vAlign w:val="center"/>
          </w:tcPr>
          <w:p w14:paraId="0824229B"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8" w:type="dxa"/>
            <w:shd w:val="clear" w:color="auto" w:fill="auto"/>
            <w:vAlign w:val="center"/>
          </w:tcPr>
          <w:p w14:paraId="6D503892"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auto"/>
            <w:vAlign w:val="center"/>
          </w:tcPr>
          <w:p w14:paraId="399735F2" w14:textId="77777777" w:rsidR="00A92479" w:rsidRPr="00470B7D" w:rsidRDefault="00A92479" w:rsidP="0002688F">
            <w:pPr>
              <w:jc w:val="center"/>
              <w:rPr>
                <w:rFonts w:ascii="Arial" w:hAnsi="Arial" w:cs="Arial"/>
              </w:rPr>
            </w:pPr>
            <w:r w:rsidRPr="00470B7D">
              <w:rPr>
                <w:rFonts w:ascii="Arial" w:hAnsi="Arial" w:cs="Arial"/>
              </w:rPr>
              <w:sym w:font="Wingdings 2" w:char="F050"/>
            </w:r>
          </w:p>
        </w:tc>
      </w:tr>
      <w:tr w:rsidR="00AF5AF5" w:rsidRPr="00470B7D" w14:paraId="6802B66C" w14:textId="77777777" w:rsidTr="00AF5AF5">
        <w:trPr>
          <w:trHeight w:val="397"/>
        </w:trPr>
        <w:tc>
          <w:tcPr>
            <w:tcW w:w="2552" w:type="dxa"/>
            <w:shd w:val="clear" w:color="auto" w:fill="C6D9F1" w:themeFill="text2" w:themeFillTint="33"/>
            <w:vAlign w:val="center"/>
          </w:tcPr>
          <w:p w14:paraId="7CE38B40" w14:textId="2712BCFC" w:rsidR="00AF5AF5" w:rsidRPr="00CC0B46" w:rsidRDefault="00AF5AF5" w:rsidP="0002688F">
            <w:pPr>
              <w:rPr>
                <w:rFonts w:ascii="Arial" w:hAnsi="Arial" w:cs="Arial"/>
                <w:sz w:val="22"/>
                <w:szCs w:val="22"/>
              </w:rPr>
            </w:pPr>
            <w:r>
              <w:rPr>
                <w:rFonts w:ascii="Arial" w:hAnsi="Arial" w:cs="Arial"/>
                <w:sz w:val="22"/>
                <w:szCs w:val="22"/>
              </w:rPr>
              <w:t>Dr H Neuenschwander</w:t>
            </w:r>
          </w:p>
        </w:tc>
        <w:tc>
          <w:tcPr>
            <w:tcW w:w="709" w:type="dxa"/>
            <w:shd w:val="clear" w:color="auto" w:fill="C6D9F1" w:themeFill="text2" w:themeFillTint="33"/>
            <w:vAlign w:val="center"/>
          </w:tcPr>
          <w:p w14:paraId="40620B83" w14:textId="77777777" w:rsidR="00AF5AF5" w:rsidRPr="00470B7D" w:rsidRDefault="00AF5AF5" w:rsidP="0002688F">
            <w:pPr>
              <w:jc w:val="center"/>
              <w:rPr>
                <w:rFonts w:ascii="Arial" w:hAnsi="Arial" w:cs="Arial"/>
              </w:rPr>
            </w:pPr>
          </w:p>
        </w:tc>
        <w:tc>
          <w:tcPr>
            <w:tcW w:w="709" w:type="dxa"/>
            <w:shd w:val="clear" w:color="auto" w:fill="C6D9F1" w:themeFill="text2" w:themeFillTint="33"/>
            <w:vAlign w:val="center"/>
          </w:tcPr>
          <w:p w14:paraId="0C6084C6" w14:textId="77777777" w:rsidR="00AF5AF5" w:rsidRPr="00470B7D" w:rsidRDefault="00AF5AF5" w:rsidP="0002688F">
            <w:pPr>
              <w:jc w:val="center"/>
              <w:rPr>
                <w:rFonts w:ascii="Arial" w:hAnsi="Arial" w:cs="Arial"/>
              </w:rPr>
            </w:pPr>
          </w:p>
        </w:tc>
        <w:tc>
          <w:tcPr>
            <w:tcW w:w="708" w:type="dxa"/>
            <w:shd w:val="clear" w:color="auto" w:fill="C6D9F1" w:themeFill="text2" w:themeFillTint="33"/>
            <w:vAlign w:val="center"/>
          </w:tcPr>
          <w:p w14:paraId="6DD24DC9" w14:textId="5B17351F" w:rsidR="00AF5AF5" w:rsidRPr="00470B7D" w:rsidRDefault="00C43B16" w:rsidP="0002688F">
            <w:pPr>
              <w:jc w:val="center"/>
              <w:rPr>
                <w:rFonts w:ascii="Arial" w:hAnsi="Arial" w:cs="Arial"/>
              </w:rPr>
            </w:pPr>
            <w:r w:rsidRPr="00470B7D">
              <w:rPr>
                <w:rFonts w:ascii="Arial" w:hAnsi="Arial" w:cs="Arial"/>
              </w:rPr>
              <w:sym w:font="Wingdings 2" w:char="F050"/>
            </w:r>
          </w:p>
        </w:tc>
        <w:tc>
          <w:tcPr>
            <w:tcW w:w="709" w:type="dxa"/>
            <w:shd w:val="clear" w:color="auto" w:fill="C6D9F1" w:themeFill="text2" w:themeFillTint="33"/>
            <w:vAlign w:val="center"/>
          </w:tcPr>
          <w:p w14:paraId="37FEF827" w14:textId="77777777" w:rsidR="00AF5AF5" w:rsidRPr="00470B7D" w:rsidRDefault="00AF5AF5" w:rsidP="0002688F">
            <w:pPr>
              <w:jc w:val="center"/>
              <w:rPr>
                <w:rFonts w:ascii="Arial" w:hAnsi="Arial" w:cs="Arial"/>
              </w:rPr>
            </w:pPr>
          </w:p>
        </w:tc>
        <w:tc>
          <w:tcPr>
            <w:tcW w:w="709" w:type="dxa"/>
            <w:shd w:val="clear" w:color="auto" w:fill="C6D9F1" w:themeFill="text2" w:themeFillTint="33"/>
            <w:vAlign w:val="center"/>
          </w:tcPr>
          <w:p w14:paraId="4B82CBCE" w14:textId="77777777" w:rsidR="00AF5AF5" w:rsidRPr="00470B7D" w:rsidRDefault="00AF5AF5" w:rsidP="0002688F">
            <w:pPr>
              <w:jc w:val="center"/>
              <w:rPr>
                <w:rFonts w:ascii="Arial" w:hAnsi="Arial" w:cs="Arial"/>
              </w:rPr>
            </w:pPr>
          </w:p>
        </w:tc>
        <w:tc>
          <w:tcPr>
            <w:tcW w:w="709" w:type="dxa"/>
            <w:shd w:val="clear" w:color="auto" w:fill="C6D9F1" w:themeFill="text2" w:themeFillTint="33"/>
            <w:vAlign w:val="center"/>
          </w:tcPr>
          <w:p w14:paraId="73D17D4B" w14:textId="77777777" w:rsidR="00AF5AF5" w:rsidRPr="00470B7D" w:rsidRDefault="00AF5AF5" w:rsidP="0002688F">
            <w:pPr>
              <w:jc w:val="center"/>
              <w:rPr>
                <w:rFonts w:ascii="Arial" w:hAnsi="Arial" w:cs="Arial"/>
              </w:rPr>
            </w:pPr>
          </w:p>
        </w:tc>
        <w:tc>
          <w:tcPr>
            <w:tcW w:w="567" w:type="dxa"/>
            <w:shd w:val="clear" w:color="auto" w:fill="C6D9F1" w:themeFill="text2" w:themeFillTint="33"/>
            <w:vAlign w:val="center"/>
          </w:tcPr>
          <w:p w14:paraId="46C08FD2" w14:textId="794D6A89" w:rsidR="00AF5AF5" w:rsidRPr="00470B7D" w:rsidRDefault="00AF5AF5" w:rsidP="0002688F">
            <w:pPr>
              <w:jc w:val="center"/>
              <w:rPr>
                <w:rFonts w:ascii="Arial" w:hAnsi="Arial" w:cs="Arial"/>
              </w:rPr>
            </w:pPr>
            <w:r w:rsidRPr="00470B7D">
              <w:rPr>
                <w:rFonts w:ascii="Arial" w:hAnsi="Arial" w:cs="Arial"/>
              </w:rPr>
              <w:sym w:font="Wingdings 2" w:char="F050"/>
            </w:r>
          </w:p>
        </w:tc>
        <w:tc>
          <w:tcPr>
            <w:tcW w:w="567" w:type="dxa"/>
            <w:shd w:val="clear" w:color="auto" w:fill="C6D9F1" w:themeFill="text2" w:themeFillTint="33"/>
            <w:vAlign w:val="center"/>
          </w:tcPr>
          <w:p w14:paraId="645A4294" w14:textId="3044EA2D" w:rsidR="00AF5AF5" w:rsidRPr="00470B7D" w:rsidRDefault="00AF5AF5" w:rsidP="0002688F">
            <w:pPr>
              <w:jc w:val="center"/>
              <w:rPr>
                <w:rFonts w:ascii="Arial" w:hAnsi="Arial" w:cs="Arial"/>
              </w:rPr>
            </w:pPr>
          </w:p>
        </w:tc>
        <w:tc>
          <w:tcPr>
            <w:tcW w:w="708" w:type="dxa"/>
            <w:shd w:val="clear" w:color="auto" w:fill="C6D9F1" w:themeFill="text2" w:themeFillTint="33"/>
            <w:vAlign w:val="center"/>
          </w:tcPr>
          <w:p w14:paraId="75B9190E" w14:textId="5ED87B2A" w:rsidR="00AF5AF5" w:rsidRPr="00470B7D" w:rsidRDefault="00AF5AF5" w:rsidP="0002688F">
            <w:pPr>
              <w:jc w:val="center"/>
              <w:rPr>
                <w:rFonts w:ascii="Arial" w:hAnsi="Arial" w:cs="Arial"/>
              </w:rPr>
            </w:pPr>
          </w:p>
        </w:tc>
        <w:tc>
          <w:tcPr>
            <w:tcW w:w="709" w:type="dxa"/>
            <w:shd w:val="clear" w:color="auto" w:fill="C6D9F1" w:themeFill="text2" w:themeFillTint="33"/>
            <w:vAlign w:val="center"/>
          </w:tcPr>
          <w:p w14:paraId="59032080" w14:textId="31F9EAA7" w:rsidR="00AF5AF5" w:rsidRPr="00470B7D" w:rsidRDefault="00AF5AF5" w:rsidP="0002688F">
            <w:pPr>
              <w:jc w:val="center"/>
              <w:rPr>
                <w:rFonts w:ascii="Arial" w:hAnsi="Arial" w:cs="Arial"/>
              </w:rPr>
            </w:pPr>
          </w:p>
        </w:tc>
      </w:tr>
    </w:tbl>
    <w:p w14:paraId="0E1C6AC9" w14:textId="77777777" w:rsidR="00A92479" w:rsidRDefault="00A92479" w:rsidP="00A92479"/>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708"/>
        <w:gridCol w:w="709"/>
        <w:gridCol w:w="709"/>
        <w:gridCol w:w="709"/>
        <w:gridCol w:w="708"/>
        <w:gridCol w:w="709"/>
        <w:gridCol w:w="709"/>
        <w:gridCol w:w="709"/>
        <w:gridCol w:w="708"/>
        <w:gridCol w:w="709"/>
      </w:tblGrid>
      <w:tr w:rsidR="00A92479" w:rsidRPr="00470B7D" w14:paraId="7796D2E3" w14:textId="77777777" w:rsidTr="0002688F">
        <w:tc>
          <w:tcPr>
            <w:tcW w:w="9356" w:type="dxa"/>
            <w:gridSpan w:val="11"/>
            <w:shd w:val="clear" w:color="auto" w:fill="C6D9F1"/>
          </w:tcPr>
          <w:p w14:paraId="73394847" w14:textId="77777777" w:rsidR="00A92479" w:rsidRPr="00D32139" w:rsidRDefault="00A92479" w:rsidP="0002688F">
            <w:pPr>
              <w:jc w:val="center"/>
              <w:rPr>
                <w:rFonts w:ascii="Arial" w:hAnsi="Arial" w:cs="Arial"/>
                <w:b/>
                <w:sz w:val="28"/>
                <w:szCs w:val="28"/>
              </w:rPr>
            </w:pPr>
            <w:r w:rsidRPr="00D32139">
              <w:rPr>
                <w:rFonts w:ascii="Arial" w:hAnsi="Arial" w:cs="Arial"/>
                <w:b/>
                <w:sz w:val="28"/>
                <w:szCs w:val="28"/>
              </w:rPr>
              <w:t>MILFORD MEDICAL CENTRE APPOINTMENTS</w:t>
            </w:r>
          </w:p>
        </w:tc>
      </w:tr>
      <w:tr w:rsidR="00A92479" w:rsidRPr="00470B7D" w14:paraId="4C8099AE" w14:textId="77777777" w:rsidTr="0002688F">
        <w:tc>
          <w:tcPr>
            <w:tcW w:w="2269" w:type="dxa"/>
            <w:vMerge w:val="restart"/>
            <w:vAlign w:val="center"/>
          </w:tcPr>
          <w:p w14:paraId="70253B7C" w14:textId="77777777" w:rsidR="00A92479" w:rsidRPr="00CC0B46" w:rsidRDefault="00A92479" w:rsidP="0002688F">
            <w:pPr>
              <w:rPr>
                <w:rFonts w:ascii="Arial" w:hAnsi="Arial" w:cs="Arial"/>
                <w:sz w:val="22"/>
                <w:szCs w:val="22"/>
              </w:rPr>
            </w:pPr>
            <w:r w:rsidRPr="00CC0B46">
              <w:rPr>
                <w:rFonts w:ascii="Arial" w:hAnsi="Arial" w:cs="Arial"/>
                <w:sz w:val="22"/>
                <w:szCs w:val="22"/>
              </w:rPr>
              <w:t>Doctors</w:t>
            </w:r>
          </w:p>
        </w:tc>
        <w:tc>
          <w:tcPr>
            <w:tcW w:w="1417" w:type="dxa"/>
            <w:gridSpan w:val="2"/>
          </w:tcPr>
          <w:p w14:paraId="5F67E8F9" w14:textId="77777777" w:rsidR="00A92479" w:rsidRPr="003D4E90" w:rsidRDefault="00A92479" w:rsidP="0002688F">
            <w:pPr>
              <w:jc w:val="center"/>
              <w:rPr>
                <w:rFonts w:ascii="Arial" w:hAnsi="Arial" w:cs="Arial"/>
                <w:sz w:val="22"/>
                <w:szCs w:val="22"/>
              </w:rPr>
            </w:pPr>
            <w:r w:rsidRPr="003D4E90">
              <w:rPr>
                <w:rFonts w:ascii="Arial" w:hAnsi="Arial" w:cs="Arial"/>
                <w:sz w:val="22"/>
                <w:szCs w:val="22"/>
              </w:rPr>
              <w:t>Monday</w:t>
            </w:r>
          </w:p>
        </w:tc>
        <w:tc>
          <w:tcPr>
            <w:tcW w:w="1418" w:type="dxa"/>
            <w:gridSpan w:val="2"/>
          </w:tcPr>
          <w:p w14:paraId="30618C13" w14:textId="77777777" w:rsidR="00A92479" w:rsidRPr="003D4E90" w:rsidRDefault="00A92479" w:rsidP="0002688F">
            <w:pPr>
              <w:jc w:val="center"/>
              <w:rPr>
                <w:rFonts w:ascii="Arial" w:hAnsi="Arial" w:cs="Arial"/>
                <w:sz w:val="22"/>
                <w:szCs w:val="22"/>
              </w:rPr>
            </w:pPr>
            <w:r w:rsidRPr="003D4E90">
              <w:rPr>
                <w:rFonts w:ascii="Arial" w:hAnsi="Arial" w:cs="Arial"/>
                <w:sz w:val="22"/>
                <w:szCs w:val="22"/>
              </w:rPr>
              <w:t>Tuesday</w:t>
            </w:r>
          </w:p>
        </w:tc>
        <w:tc>
          <w:tcPr>
            <w:tcW w:w="1417" w:type="dxa"/>
            <w:gridSpan w:val="2"/>
          </w:tcPr>
          <w:p w14:paraId="294772CB" w14:textId="77777777" w:rsidR="00A92479" w:rsidRPr="003D4E90" w:rsidRDefault="00A92479" w:rsidP="0002688F">
            <w:pPr>
              <w:jc w:val="center"/>
              <w:rPr>
                <w:rFonts w:ascii="Arial" w:hAnsi="Arial" w:cs="Arial"/>
                <w:sz w:val="22"/>
                <w:szCs w:val="22"/>
              </w:rPr>
            </w:pPr>
            <w:r w:rsidRPr="003D4E90">
              <w:rPr>
                <w:rFonts w:ascii="Arial" w:hAnsi="Arial" w:cs="Arial"/>
                <w:sz w:val="22"/>
                <w:szCs w:val="22"/>
              </w:rPr>
              <w:t>Wednesday</w:t>
            </w:r>
          </w:p>
        </w:tc>
        <w:tc>
          <w:tcPr>
            <w:tcW w:w="1418" w:type="dxa"/>
            <w:gridSpan w:val="2"/>
          </w:tcPr>
          <w:p w14:paraId="350BB0EF" w14:textId="77777777" w:rsidR="00A92479" w:rsidRPr="003D4E90" w:rsidRDefault="00A92479" w:rsidP="0002688F">
            <w:pPr>
              <w:jc w:val="center"/>
              <w:rPr>
                <w:rFonts w:ascii="Arial" w:hAnsi="Arial" w:cs="Arial"/>
                <w:sz w:val="22"/>
                <w:szCs w:val="22"/>
              </w:rPr>
            </w:pPr>
            <w:r w:rsidRPr="003D4E90">
              <w:rPr>
                <w:rFonts w:ascii="Arial" w:hAnsi="Arial" w:cs="Arial"/>
                <w:sz w:val="22"/>
                <w:szCs w:val="22"/>
              </w:rPr>
              <w:t>Thursday</w:t>
            </w:r>
          </w:p>
        </w:tc>
        <w:tc>
          <w:tcPr>
            <w:tcW w:w="1417" w:type="dxa"/>
            <w:gridSpan w:val="2"/>
          </w:tcPr>
          <w:p w14:paraId="1C8F9CD7" w14:textId="77777777" w:rsidR="00A92479" w:rsidRPr="003D4E90" w:rsidRDefault="00A92479" w:rsidP="0002688F">
            <w:pPr>
              <w:jc w:val="center"/>
              <w:rPr>
                <w:rFonts w:ascii="Arial" w:hAnsi="Arial" w:cs="Arial"/>
                <w:sz w:val="22"/>
                <w:szCs w:val="22"/>
              </w:rPr>
            </w:pPr>
            <w:r w:rsidRPr="003D4E90">
              <w:rPr>
                <w:rFonts w:ascii="Arial" w:hAnsi="Arial" w:cs="Arial"/>
                <w:sz w:val="22"/>
                <w:szCs w:val="22"/>
              </w:rPr>
              <w:t>Friday</w:t>
            </w:r>
          </w:p>
        </w:tc>
      </w:tr>
      <w:tr w:rsidR="00A92479" w:rsidRPr="00470B7D" w14:paraId="691BAD15" w14:textId="77777777" w:rsidTr="0002688F">
        <w:tc>
          <w:tcPr>
            <w:tcW w:w="2269" w:type="dxa"/>
            <w:vMerge/>
          </w:tcPr>
          <w:p w14:paraId="7C947D2D" w14:textId="77777777" w:rsidR="00A92479" w:rsidRPr="00CC0B46" w:rsidRDefault="00A92479" w:rsidP="0002688F">
            <w:pPr>
              <w:jc w:val="both"/>
              <w:rPr>
                <w:rFonts w:ascii="Arial" w:hAnsi="Arial" w:cs="Arial"/>
                <w:sz w:val="22"/>
                <w:szCs w:val="22"/>
              </w:rPr>
            </w:pPr>
          </w:p>
        </w:tc>
        <w:tc>
          <w:tcPr>
            <w:tcW w:w="708" w:type="dxa"/>
          </w:tcPr>
          <w:p w14:paraId="679326CC" w14:textId="77777777" w:rsidR="00A92479" w:rsidRPr="00470B7D" w:rsidRDefault="00A92479" w:rsidP="0002688F">
            <w:pPr>
              <w:jc w:val="center"/>
              <w:rPr>
                <w:rFonts w:ascii="Arial" w:hAnsi="Arial" w:cs="Arial"/>
              </w:rPr>
            </w:pPr>
            <w:r w:rsidRPr="00470B7D">
              <w:rPr>
                <w:rFonts w:ascii="Arial" w:hAnsi="Arial" w:cs="Arial"/>
              </w:rPr>
              <w:t>AM</w:t>
            </w:r>
          </w:p>
        </w:tc>
        <w:tc>
          <w:tcPr>
            <w:tcW w:w="709" w:type="dxa"/>
          </w:tcPr>
          <w:p w14:paraId="13445F44" w14:textId="77777777" w:rsidR="00A92479" w:rsidRPr="00470B7D" w:rsidRDefault="00A92479" w:rsidP="0002688F">
            <w:pPr>
              <w:jc w:val="center"/>
              <w:rPr>
                <w:rFonts w:ascii="Arial" w:hAnsi="Arial" w:cs="Arial"/>
              </w:rPr>
            </w:pPr>
            <w:r w:rsidRPr="00470B7D">
              <w:rPr>
                <w:rFonts w:ascii="Arial" w:hAnsi="Arial" w:cs="Arial"/>
              </w:rPr>
              <w:t>PM</w:t>
            </w:r>
          </w:p>
        </w:tc>
        <w:tc>
          <w:tcPr>
            <w:tcW w:w="709" w:type="dxa"/>
          </w:tcPr>
          <w:p w14:paraId="4107708C" w14:textId="77777777" w:rsidR="00A92479" w:rsidRPr="00470B7D" w:rsidRDefault="00A92479" w:rsidP="0002688F">
            <w:pPr>
              <w:jc w:val="center"/>
              <w:rPr>
                <w:rFonts w:ascii="Arial" w:hAnsi="Arial" w:cs="Arial"/>
              </w:rPr>
            </w:pPr>
            <w:r w:rsidRPr="00470B7D">
              <w:rPr>
                <w:rFonts w:ascii="Arial" w:hAnsi="Arial" w:cs="Arial"/>
              </w:rPr>
              <w:t>AM</w:t>
            </w:r>
          </w:p>
        </w:tc>
        <w:tc>
          <w:tcPr>
            <w:tcW w:w="709" w:type="dxa"/>
          </w:tcPr>
          <w:p w14:paraId="55757137" w14:textId="77777777" w:rsidR="00A92479" w:rsidRPr="00470B7D" w:rsidRDefault="00A92479" w:rsidP="0002688F">
            <w:pPr>
              <w:jc w:val="center"/>
              <w:rPr>
                <w:rFonts w:ascii="Arial" w:hAnsi="Arial" w:cs="Arial"/>
              </w:rPr>
            </w:pPr>
            <w:r w:rsidRPr="00470B7D">
              <w:rPr>
                <w:rFonts w:ascii="Arial" w:hAnsi="Arial" w:cs="Arial"/>
              </w:rPr>
              <w:t>PM</w:t>
            </w:r>
          </w:p>
        </w:tc>
        <w:tc>
          <w:tcPr>
            <w:tcW w:w="708" w:type="dxa"/>
          </w:tcPr>
          <w:p w14:paraId="15853A54" w14:textId="77777777" w:rsidR="00A92479" w:rsidRPr="00470B7D" w:rsidRDefault="00A92479" w:rsidP="0002688F">
            <w:pPr>
              <w:jc w:val="center"/>
              <w:rPr>
                <w:rFonts w:ascii="Arial" w:hAnsi="Arial" w:cs="Arial"/>
              </w:rPr>
            </w:pPr>
            <w:r w:rsidRPr="00470B7D">
              <w:rPr>
                <w:rFonts w:ascii="Arial" w:hAnsi="Arial" w:cs="Arial"/>
              </w:rPr>
              <w:t>AM</w:t>
            </w:r>
          </w:p>
        </w:tc>
        <w:tc>
          <w:tcPr>
            <w:tcW w:w="709" w:type="dxa"/>
          </w:tcPr>
          <w:p w14:paraId="331B58D8" w14:textId="77777777" w:rsidR="00A92479" w:rsidRPr="00470B7D" w:rsidRDefault="00A92479" w:rsidP="0002688F">
            <w:pPr>
              <w:jc w:val="center"/>
              <w:rPr>
                <w:rFonts w:ascii="Arial" w:hAnsi="Arial" w:cs="Arial"/>
              </w:rPr>
            </w:pPr>
            <w:r w:rsidRPr="00470B7D">
              <w:rPr>
                <w:rFonts w:ascii="Arial" w:hAnsi="Arial" w:cs="Arial"/>
              </w:rPr>
              <w:t>PM</w:t>
            </w:r>
          </w:p>
        </w:tc>
        <w:tc>
          <w:tcPr>
            <w:tcW w:w="709" w:type="dxa"/>
          </w:tcPr>
          <w:p w14:paraId="3B2C3661" w14:textId="77777777" w:rsidR="00A92479" w:rsidRPr="00470B7D" w:rsidRDefault="00A92479" w:rsidP="0002688F">
            <w:pPr>
              <w:jc w:val="center"/>
              <w:rPr>
                <w:rFonts w:ascii="Arial" w:hAnsi="Arial" w:cs="Arial"/>
              </w:rPr>
            </w:pPr>
            <w:r w:rsidRPr="00470B7D">
              <w:rPr>
                <w:rFonts w:ascii="Arial" w:hAnsi="Arial" w:cs="Arial"/>
              </w:rPr>
              <w:t>AM</w:t>
            </w:r>
          </w:p>
        </w:tc>
        <w:tc>
          <w:tcPr>
            <w:tcW w:w="709" w:type="dxa"/>
          </w:tcPr>
          <w:p w14:paraId="2A2EEDE6" w14:textId="77777777" w:rsidR="00A92479" w:rsidRPr="00470B7D" w:rsidRDefault="00A92479" w:rsidP="0002688F">
            <w:pPr>
              <w:jc w:val="center"/>
              <w:rPr>
                <w:rFonts w:ascii="Arial" w:hAnsi="Arial" w:cs="Arial"/>
              </w:rPr>
            </w:pPr>
            <w:r w:rsidRPr="00470B7D">
              <w:rPr>
                <w:rFonts w:ascii="Arial" w:hAnsi="Arial" w:cs="Arial"/>
              </w:rPr>
              <w:t>PM</w:t>
            </w:r>
          </w:p>
        </w:tc>
        <w:tc>
          <w:tcPr>
            <w:tcW w:w="708" w:type="dxa"/>
          </w:tcPr>
          <w:p w14:paraId="65694F0B" w14:textId="77777777" w:rsidR="00A92479" w:rsidRPr="00470B7D" w:rsidRDefault="00A92479" w:rsidP="0002688F">
            <w:pPr>
              <w:jc w:val="center"/>
              <w:rPr>
                <w:rFonts w:ascii="Arial" w:hAnsi="Arial" w:cs="Arial"/>
              </w:rPr>
            </w:pPr>
            <w:r w:rsidRPr="00470B7D">
              <w:rPr>
                <w:rFonts w:ascii="Arial" w:hAnsi="Arial" w:cs="Arial"/>
              </w:rPr>
              <w:t>AM</w:t>
            </w:r>
          </w:p>
        </w:tc>
        <w:tc>
          <w:tcPr>
            <w:tcW w:w="709" w:type="dxa"/>
          </w:tcPr>
          <w:p w14:paraId="140A4592" w14:textId="77777777" w:rsidR="00A92479" w:rsidRPr="00470B7D" w:rsidRDefault="00A92479" w:rsidP="0002688F">
            <w:pPr>
              <w:jc w:val="center"/>
              <w:rPr>
                <w:rFonts w:ascii="Arial" w:hAnsi="Arial" w:cs="Arial"/>
              </w:rPr>
            </w:pPr>
            <w:r w:rsidRPr="00470B7D">
              <w:rPr>
                <w:rFonts w:ascii="Arial" w:hAnsi="Arial" w:cs="Arial"/>
              </w:rPr>
              <w:t>PM</w:t>
            </w:r>
          </w:p>
        </w:tc>
      </w:tr>
      <w:tr w:rsidR="00A92479" w:rsidRPr="00470B7D" w14:paraId="12D9DE6D" w14:textId="77777777" w:rsidTr="00D32139">
        <w:trPr>
          <w:trHeight w:val="397"/>
        </w:trPr>
        <w:tc>
          <w:tcPr>
            <w:tcW w:w="2269" w:type="dxa"/>
            <w:shd w:val="clear" w:color="auto" w:fill="C6D9F1"/>
            <w:vAlign w:val="center"/>
          </w:tcPr>
          <w:p w14:paraId="65CBDD90" w14:textId="77777777" w:rsidR="00A92479" w:rsidRPr="00CC0B46" w:rsidRDefault="00A92479" w:rsidP="0002688F">
            <w:pPr>
              <w:rPr>
                <w:rFonts w:ascii="Arial" w:hAnsi="Arial" w:cs="Arial"/>
                <w:sz w:val="22"/>
                <w:szCs w:val="22"/>
              </w:rPr>
            </w:pPr>
            <w:r w:rsidRPr="00CC0B46">
              <w:rPr>
                <w:rFonts w:ascii="Arial" w:hAnsi="Arial" w:cs="Arial"/>
                <w:sz w:val="22"/>
                <w:szCs w:val="22"/>
              </w:rPr>
              <w:t>Dr M Turner</w:t>
            </w:r>
          </w:p>
        </w:tc>
        <w:tc>
          <w:tcPr>
            <w:tcW w:w="708" w:type="dxa"/>
            <w:shd w:val="clear" w:color="auto" w:fill="C6D9F1"/>
            <w:vAlign w:val="center"/>
          </w:tcPr>
          <w:p w14:paraId="58FFBC78"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65EE3BA8"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7F7383BA" w14:textId="77777777" w:rsidR="00A92479" w:rsidRPr="00470B7D" w:rsidRDefault="00A92479" w:rsidP="0002688F">
            <w:pPr>
              <w:jc w:val="center"/>
              <w:rPr>
                <w:rFonts w:ascii="Arial" w:hAnsi="Arial" w:cs="Arial"/>
              </w:rPr>
            </w:pPr>
          </w:p>
        </w:tc>
        <w:tc>
          <w:tcPr>
            <w:tcW w:w="709" w:type="dxa"/>
            <w:shd w:val="clear" w:color="auto" w:fill="C6D9F1"/>
            <w:vAlign w:val="center"/>
          </w:tcPr>
          <w:p w14:paraId="0D9185C3" w14:textId="77777777" w:rsidR="00A92479" w:rsidRPr="00470B7D" w:rsidRDefault="00A92479" w:rsidP="0002688F">
            <w:pPr>
              <w:jc w:val="center"/>
              <w:rPr>
                <w:rFonts w:ascii="Arial" w:hAnsi="Arial" w:cs="Arial"/>
              </w:rPr>
            </w:pPr>
          </w:p>
        </w:tc>
        <w:tc>
          <w:tcPr>
            <w:tcW w:w="708" w:type="dxa"/>
            <w:shd w:val="clear" w:color="auto" w:fill="C6D9F1"/>
            <w:vAlign w:val="center"/>
          </w:tcPr>
          <w:p w14:paraId="22C541D0" w14:textId="77777777" w:rsidR="00A92479" w:rsidRPr="00470B7D" w:rsidRDefault="00A92479" w:rsidP="0002688F">
            <w:pPr>
              <w:jc w:val="center"/>
              <w:rPr>
                <w:rFonts w:ascii="Arial" w:hAnsi="Arial" w:cs="Arial"/>
              </w:rPr>
            </w:pPr>
          </w:p>
        </w:tc>
        <w:tc>
          <w:tcPr>
            <w:tcW w:w="709" w:type="dxa"/>
            <w:shd w:val="clear" w:color="auto" w:fill="C6D9F1"/>
            <w:vAlign w:val="center"/>
          </w:tcPr>
          <w:p w14:paraId="047A9658" w14:textId="77777777" w:rsidR="00A92479" w:rsidRPr="00470B7D" w:rsidRDefault="00A92479" w:rsidP="0002688F">
            <w:pPr>
              <w:jc w:val="center"/>
              <w:rPr>
                <w:rFonts w:ascii="Arial" w:hAnsi="Arial" w:cs="Arial"/>
              </w:rPr>
            </w:pPr>
          </w:p>
        </w:tc>
        <w:tc>
          <w:tcPr>
            <w:tcW w:w="709" w:type="dxa"/>
            <w:shd w:val="clear" w:color="auto" w:fill="C6D9F1"/>
            <w:vAlign w:val="center"/>
          </w:tcPr>
          <w:p w14:paraId="6DE64FE9"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37948259"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8" w:type="dxa"/>
            <w:shd w:val="clear" w:color="auto" w:fill="C6D9F1"/>
            <w:vAlign w:val="center"/>
          </w:tcPr>
          <w:p w14:paraId="57596EF7"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1D02E362" w14:textId="77777777" w:rsidR="00A92479" w:rsidRPr="00470B7D" w:rsidRDefault="00A92479" w:rsidP="0002688F">
            <w:pPr>
              <w:jc w:val="center"/>
              <w:rPr>
                <w:rFonts w:ascii="Arial" w:hAnsi="Arial" w:cs="Arial"/>
              </w:rPr>
            </w:pPr>
            <w:r w:rsidRPr="00470B7D">
              <w:rPr>
                <w:rFonts w:ascii="Arial" w:hAnsi="Arial" w:cs="Arial"/>
              </w:rPr>
              <w:sym w:font="Wingdings 2" w:char="F050"/>
            </w:r>
          </w:p>
        </w:tc>
      </w:tr>
      <w:tr w:rsidR="00A92479" w:rsidRPr="00470B7D" w14:paraId="1D5649BB" w14:textId="77777777" w:rsidTr="00D32139">
        <w:trPr>
          <w:trHeight w:val="397"/>
        </w:trPr>
        <w:tc>
          <w:tcPr>
            <w:tcW w:w="2269" w:type="dxa"/>
            <w:vAlign w:val="center"/>
          </w:tcPr>
          <w:p w14:paraId="4B36BB70" w14:textId="77777777" w:rsidR="00A92479" w:rsidRPr="00CC0B46" w:rsidRDefault="00A92479" w:rsidP="0002688F">
            <w:pPr>
              <w:rPr>
                <w:rFonts w:ascii="Arial" w:hAnsi="Arial" w:cs="Arial"/>
                <w:sz w:val="22"/>
                <w:szCs w:val="22"/>
              </w:rPr>
            </w:pPr>
            <w:r w:rsidRPr="00CC0B46">
              <w:rPr>
                <w:rFonts w:ascii="Arial" w:hAnsi="Arial" w:cs="Arial"/>
                <w:sz w:val="22"/>
                <w:szCs w:val="22"/>
              </w:rPr>
              <w:t>Dr N Moody-Jones</w:t>
            </w:r>
          </w:p>
        </w:tc>
        <w:tc>
          <w:tcPr>
            <w:tcW w:w="708" w:type="dxa"/>
            <w:vAlign w:val="center"/>
          </w:tcPr>
          <w:p w14:paraId="0DC1883D"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549449C0"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57DE306D"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01F4B219"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8" w:type="dxa"/>
            <w:vAlign w:val="center"/>
          </w:tcPr>
          <w:p w14:paraId="23611D29"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5FA86A96"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5B0DF247" w14:textId="77777777" w:rsidR="00A92479" w:rsidRPr="00470B7D" w:rsidRDefault="00A92479" w:rsidP="0002688F">
            <w:pPr>
              <w:jc w:val="center"/>
              <w:rPr>
                <w:rFonts w:ascii="Arial" w:hAnsi="Arial" w:cs="Arial"/>
              </w:rPr>
            </w:pPr>
          </w:p>
        </w:tc>
        <w:tc>
          <w:tcPr>
            <w:tcW w:w="709" w:type="dxa"/>
            <w:vAlign w:val="center"/>
          </w:tcPr>
          <w:p w14:paraId="41147C50" w14:textId="77777777" w:rsidR="00A92479" w:rsidRPr="00470B7D" w:rsidRDefault="00A92479" w:rsidP="0002688F">
            <w:pPr>
              <w:jc w:val="center"/>
              <w:rPr>
                <w:rFonts w:ascii="Arial" w:hAnsi="Arial" w:cs="Arial"/>
              </w:rPr>
            </w:pPr>
          </w:p>
        </w:tc>
        <w:tc>
          <w:tcPr>
            <w:tcW w:w="708" w:type="dxa"/>
            <w:vAlign w:val="center"/>
          </w:tcPr>
          <w:p w14:paraId="49F1DFD4" w14:textId="77777777" w:rsidR="00A92479" w:rsidRPr="00470B7D" w:rsidRDefault="00A92479" w:rsidP="0002688F">
            <w:pPr>
              <w:jc w:val="center"/>
              <w:rPr>
                <w:rFonts w:ascii="Arial" w:hAnsi="Arial" w:cs="Arial"/>
              </w:rPr>
            </w:pPr>
          </w:p>
        </w:tc>
        <w:tc>
          <w:tcPr>
            <w:tcW w:w="709" w:type="dxa"/>
            <w:vAlign w:val="center"/>
          </w:tcPr>
          <w:p w14:paraId="5F24AEE4" w14:textId="77777777" w:rsidR="00A92479" w:rsidRPr="00470B7D" w:rsidRDefault="00A92479" w:rsidP="0002688F">
            <w:pPr>
              <w:jc w:val="center"/>
              <w:rPr>
                <w:rFonts w:ascii="Arial" w:hAnsi="Arial" w:cs="Arial"/>
              </w:rPr>
            </w:pPr>
          </w:p>
        </w:tc>
      </w:tr>
      <w:tr w:rsidR="00A92479" w:rsidRPr="00470B7D" w14:paraId="110612FE" w14:textId="77777777" w:rsidTr="00D32139">
        <w:trPr>
          <w:trHeight w:val="397"/>
        </w:trPr>
        <w:tc>
          <w:tcPr>
            <w:tcW w:w="2269" w:type="dxa"/>
            <w:shd w:val="clear" w:color="auto" w:fill="C6D9F1"/>
            <w:vAlign w:val="center"/>
          </w:tcPr>
          <w:p w14:paraId="125749CD" w14:textId="77777777" w:rsidR="00A92479" w:rsidRPr="00CC0B46" w:rsidRDefault="00A92479" w:rsidP="0002688F">
            <w:pPr>
              <w:rPr>
                <w:rFonts w:ascii="Arial" w:hAnsi="Arial" w:cs="Arial"/>
                <w:sz w:val="22"/>
                <w:szCs w:val="22"/>
              </w:rPr>
            </w:pPr>
            <w:r w:rsidRPr="00CC0B46">
              <w:rPr>
                <w:rFonts w:ascii="Arial" w:hAnsi="Arial" w:cs="Arial"/>
                <w:sz w:val="22"/>
                <w:szCs w:val="22"/>
              </w:rPr>
              <w:t>Dr D Fowler</w:t>
            </w:r>
          </w:p>
        </w:tc>
        <w:tc>
          <w:tcPr>
            <w:tcW w:w="708" w:type="dxa"/>
            <w:shd w:val="clear" w:color="auto" w:fill="C6D9F1"/>
            <w:vAlign w:val="center"/>
          </w:tcPr>
          <w:p w14:paraId="39B70029" w14:textId="6BDC9B5D" w:rsidR="00A92479" w:rsidRPr="00470B7D" w:rsidRDefault="00A92479" w:rsidP="0002688F">
            <w:pPr>
              <w:jc w:val="center"/>
              <w:rPr>
                <w:rFonts w:ascii="Arial" w:hAnsi="Arial" w:cs="Arial"/>
              </w:rPr>
            </w:pPr>
          </w:p>
        </w:tc>
        <w:tc>
          <w:tcPr>
            <w:tcW w:w="709" w:type="dxa"/>
            <w:shd w:val="clear" w:color="auto" w:fill="C6D9F1"/>
            <w:vAlign w:val="center"/>
          </w:tcPr>
          <w:p w14:paraId="3C8DF1B2" w14:textId="13562BD7" w:rsidR="00A92479" w:rsidRPr="00470B7D" w:rsidRDefault="00A92479" w:rsidP="0002688F">
            <w:pPr>
              <w:jc w:val="center"/>
              <w:rPr>
                <w:rFonts w:ascii="Arial" w:hAnsi="Arial" w:cs="Arial"/>
              </w:rPr>
            </w:pPr>
          </w:p>
        </w:tc>
        <w:tc>
          <w:tcPr>
            <w:tcW w:w="709" w:type="dxa"/>
            <w:shd w:val="clear" w:color="auto" w:fill="C6D9F1"/>
            <w:vAlign w:val="center"/>
          </w:tcPr>
          <w:p w14:paraId="2C7E1A79" w14:textId="77777777" w:rsidR="00A92479" w:rsidRPr="00470B7D" w:rsidRDefault="00A92479" w:rsidP="0002688F">
            <w:pPr>
              <w:jc w:val="center"/>
              <w:rPr>
                <w:rFonts w:ascii="Arial" w:hAnsi="Arial" w:cs="Arial"/>
              </w:rPr>
            </w:pPr>
          </w:p>
        </w:tc>
        <w:tc>
          <w:tcPr>
            <w:tcW w:w="709" w:type="dxa"/>
            <w:shd w:val="clear" w:color="auto" w:fill="C6D9F1"/>
            <w:vAlign w:val="center"/>
          </w:tcPr>
          <w:p w14:paraId="7CCA6181" w14:textId="77777777" w:rsidR="00A92479" w:rsidRPr="00470B7D" w:rsidRDefault="00A92479" w:rsidP="0002688F">
            <w:pPr>
              <w:jc w:val="center"/>
              <w:rPr>
                <w:rFonts w:ascii="Arial" w:hAnsi="Arial" w:cs="Arial"/>
              </w:rPr>
            </w:pPr>
          </w:p>
        </w:tc>
        <w:tc>
          <w:tcPr>
            <w:tcW w:w="708" w:type="dxa"/>
            <w:shd w:val="clear" w:color="auto" w:fill="C6D9F1"/>
            <w:vAlign w:val="center"/>
          </w:tcPr>
          <w:p w14:paraId="7B0B91FD"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05EC87FB"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5E295F67"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743DED99"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8" w:type="dxa"/>
            <w:shd w:val="clear" w:color="auto" w:fill="C6D9F1"/>
            <w:vAlign w:val="center"/>
          </w:tcPr>
          <w:p w14:paraId="06D0F81A"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19CAB81E" w14:textId="77777777" w:rsidR="00A92479" w:rsidRPr="00470B7D" w:rsidRDefault="00A92479" w:rsidP="0002688F">
            <w:pPr>
              <w:jc w:val="center"/>
              <w:rPr>
                <w:rFonts w:ascii="Arial" w:hAnsi="Arial" w:cs="Arial"/>
              </w:rPr>
            </w:pPr>
            <w:r w:rsidRPr="00470B7D">
              <w:rPr>
                <w:rFonts w:ascii="Arial" w:hAnsi="Arial" w:cs="Arial"/>
              </w:rPr>
              <w:sym w:font="Wingdings 2" w:char="F050"/>
            </w:r>
          </w:p>
        </w:tc>
      </w:tr>
      <w:tr w:rsidR="00A92479" w:rsidRPr="00470B7D" w14:paraId="5706FE28" w14:textId="77777777" w:rsidTr="00D32139">
        <w:trPr>
          <w:trHeight w:val="397"/>
        </w:trPr>
        <w:tc>
          <w:tcPr>
            <w:tcW w:w="2269" w:type="dxa"/>
            <w:vAlign w:val="center"/>
          </w:tcPr>
          <w:p w14:paraId="311367AD" w14:textId="77777777" w:rsidR="00A92479" w:rsidRPr="00CC0B46" w:rsidRDefault="00A92479" w:rsidP="0002688F">
            <w:pPr>
              <w:rPr>
                <w:rFonts w:ascii="Arial" w:hAnsi="Arial" w:cs="Arial"/>
                <w:sz w:val="22"/>
                <w:szCs w:val="22"/>
              </w:rPr>
            </w:pPr>
            <w:r w:rsidRPr="00CC0B46">
              <w:rPr>
                <w:rFonts w:ascii="Arial" w:hAnsi="Arial" w:cs="Arial"/>
                <w:sz w:val="22"/>
                <w:szCs w:val="22"/>
              </w:rPr>
              <w:t xml:space="preserve">Dr C Janssen </w:t>
            </w:r>
          </w:p>
        </w:tc>
        <w:tc>
          <w:tcPr>
            <w:tcW w:w="708" w:type="dxa"/>
            <w:vAlign w:val="center"/>
          </w:tcPr>
          <w:p w14:paraId="507D23AD" w14:textId="77777777" w:rsidR="00A92479" w:rsidRPr="00470B7D" w:rsidRDefault="00A92479" w:rsidP="0002688F">
            <w:pPr>
              <w:jc w:val="center"/>
              <w:rPr>
                <w:rFonts w:ascii="Arial" w:hAnsi="Arial" w:cs="Arial"/>
              </w:rPr>
            </w:pPr>
          </w:p>
        </w:tc>
        <w:tc>
          <w:tcPr>
            <w:tcW w:w="709" w:type="dxa"/>
            <w:vAlign w:val="center"/>
          </w:tcPr>
          <w:p w14:paraId="6BCE76CA" w14:textId="77777777" w:rsidR="00A92479" w:rsidRPr="00470B7D" w:rsidRDefault="00A92479" w:rsidP="0002688F">
            <w:pPr>
              <w:jc w:val="center"/>
              <w:rPr>
                <w:rFonts w:ascii="Arial" w:hAnsi="Arial" w:cs="Arial"/>
              </w:rPr>
            </w:pPr>
          </w:p>
        </w:tc>
        <w:tc>
          <w:tcPr>
            <w:tcW w:w="709" w:type="dxa"/>
            <w:vAlign w:val="center"/>
          </w:tcPr>
          <w:p w14:paraId="6AB02681"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02C21E20"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8" w:type="dxa"/>
            <w:vAlign w:val="center"/>
          </w:tcPr>
          <w:p w14:paraId="6C0A5D61" w14:textId="77777777" w:rsidR="00A92479" w:rsidRPr="00470B7D" w:rsidRDefault="00A92479" w:rsidP="0002688F">
            <w:pPr>
              <w:jc w:val="center"/>
              <w:rPr>
                <w:rFonts w:ascii="Arial" w:hAnsi="Arial" w:cs="Arial"/>
              </w:rPr>
            </w:pPr>
          </w:p>
        </w:tc>
        <w:tc>
          <w:tcPr>
            <w:tcW w:w="709" w:type="dxa"/>
            <w:vAlign w:val="center"/>
          </w:tcPr>
          <w:p w14:paraId="64AD5570" w14:textId="77777777" w:rsidR="00A92479" w:rsidRPr="00470B7D" w:rsidRDefault="00A92479" w:rsidP="0002688F">
            <w:pPr>
              <w:jc w:val="center"/>
              <w:rPr>
                <w:rFonts w:ascii="Arial" w:hAnsi="Arial" w:cs="Arial"/>
              </w:rPr>
            </w:pPr>
          </w:p>
        </w:tc>
        <w:tc>
          <w:tcPr>
            <w:tcW w:w="709" w:type="dxa"/>
            <w:vAlign w:val="center"/>
          </w:tcPr>
          <w:p w14:paraId="68B39C8D"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vAlign w:val="center"/>
          </w:tcPr>
          <w:p w14:paraId="4D89B885" w14:textId="77777777" w:rsidR="00A92479" w:rsidRPr="00470B7D" w:rsidRDefault="00A92479" w:rsidP="0002688F">
            <w:pPr>
              <w:jc w:val="center"/>
              <w:rPr>
                <w:rFonts w:ascii="Arial" w:hAnsi="Arial" w:cs="Arial"/>
              </w:rPr>
            </w:pPr>
          </w:p>
        </w:tc>
        <w:tc>
          <w:tcPr>
            <w:tcW w:w="708" w:type="dxa"/>
            <w:vAlign w:val="center"/>
          </w:tcPr>
          <w:p w14:paraId="3778A45A" w14:textId="77777777" w:rsidR="00A92479" w:rsidRPr="00470B7D" w:rsidRDefault="00A92479" w:rsidP="0002688F">
            <w:pPr>
              <w:jc w:val="center"/>
              <w:rPr>
                <w:rFonts w:ascii="Arial" w:hAnsi="Arial" w:cs="Arial"/>
              </w:rPr>
            </w:pPr>
          </w:p>
        </w:tc>
        <w:tc>
          <w:tcPr>
            <w:tcW w:w="709" w:type="dxa"/>
            <w:vAlign w:val="center"/>
          </w:tcPr>
          <w:p w14:paraId="2A45E8F6" w14:textId="77777777" w:rsidR="00A92479" w:rsidRPr="00470B7D" w:rsidRDefault="00A92479" w:rsidP="0002688F">
            <w:pPr>
              <w:jc w:val="center"/>
              <w:rPr>
                <w:rFonts w:ascii="Arial" w:hAnsi="Arial" w:cs="Arial"/>
              </w:rPr>
            </w:pPr>
          </w:p>
        </w:tc>
      </w:tr>
      <w:tr w:rsidR="00A92479" w:rsidRPr="00470B7D" w14:paraId="566C625C" w14:textId="77777777" w:rsidTr="00D32139">
        <w:trPr>
          <w:trHeight w:val="397"/>
        </w:trPr>
        <w:tc>
          <w:tcPr>
            <w:tcW w:w="2269" w:type="dxa"/>
            <w:shd w:val="clear" w:color="auto" w:fill="C6D9F1"/>
            <w:vAlign w:val="center"/>
          </w:tcPr>
          <w:p w14:paraId="3E6E4405" w14:textId="0E1C7E1B" w:rsidR="00A92479" w:rsidRPr="00CC0B46" w:rsidRDefault="00A92479" w:rsidP="0002688F">
            <w:pPr>
              <w:rPr>
                <w:rFonts w:ascii="Arial" w:hAnsi="Arial" w:cs="Arial"/>
                <w:sz w:val="22"/>
                <w:szCs w:val="22"/>
              </w:rPr>
            </w:pPr>
            <w:r w:rsidRPr="00CC0B46">
              <w:rPr>
                <w:rFonts w:ascii="Arial" w:hAnsi="Arial" w:cs="Arial"/>
                <w:sz w:val="22"/>
                <w:szCs w:val="22"/>
              </w:rPr>
              <w:t>Dr J Zhao</w:t>
            </w:r>
            <w:r w:rsidR="00CC0B46">
              <w:rPr>
                <w:rFonts w:ascii="Arial" w:hAnsi="Arial" w:cs="Arial"/>
                <w:sz w:val="22"/>
                <w:szCs w:val="22"/>
              </w:rPr>
              <w:t xml:space="preserve"> </w:t>
            </w:r>
            <w:r w:rsidRPr="00CC0B46">
              <w:rPr>
                <w:rFonts w:ascii="Arial" w:hAnsi="Arial" w:cs="Arial"/>
                <w:sz w:val="22"/>
                <w:szCs w:val="22"/>
              </w:rPr>
              <w:t>(Dr Jess)</w:t>
            </w:r>
          </w:p>
        </w:tc>
        <w:tc>
          <w:tcPr>
            <w:tcW w:w="708" w:type="dxa"/>
            <w:shd w:val="clear" w:color="auto" w:fill="C6D9F1"/>
            <w:vAlign w:val="center"/>
          </w:tcPr>
          <w:p w14:paraId="27343CCC" w14:textId="77777777" w:rsidR="00A92479" w:rsidRPr="00470B7D" w:rsidRDefault="00A92479" w:rsidP="0002688F">
            <w:pPr>
              <w:jc w:val="center"/>
              <w:rPr>
                <w:rFonts w:ascii="Arial" w:hAnsi="Arial" w:cs="Arial"/>
              </w:rPr>
            </w:pPr>
          </w:p>
        </w:tc>
        <w:tc>
          <w:tcPr>
            <w:tcW w:w="709" w:type="dxa"/>
            <w:shd w:val="clear" w:color="auto" w:fill="C6D9F1"/>
            <w:vAlign w:val="center"/>
          </w:tcPr>
          <w:p w14:paraId="1A0D34CE" w14:textId="77777777" w:rsidR="00A92479" w:rsidRPr="00470B7D" w:rsidRDefault="00A92479" w:rsidP="0002688F">
            <w:pPr>
              <w:jc w:val="center"/>
              <w:rPr>
                <w:rFonts w:ascii="Arial" w:hAnsi="Arial" w:cs="Arial"/>
              </w:rPr>
            </w:pPr>
          </w:p>
        </w:tc>
        <w:tc>
          <w:tcPr>
            <w:tcW w:w="709" w:type="dxa"/>
            <w:shd w:val="clear" w:color="auto" w:fill="C6D9F1"/>
            <w:vAlign w:val="center"/>
          </w:tcPr>
          <w:p w14:paraId="07AF7C62"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72438242"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8" w:type="dxa"/>
            <w:shd w:val="clear" w:color="auto" w:fill="C6D9F1"/>
            <w:vAlign w:val="center"/>
          </w:tcPr>
          <w:p w14:paraId="22E902D5" w14:textId="77777777" w:rsidR="00A92479" w:rsidRPr="00470B7D" w:rsidRDefault="00A92479" w:rsidP="0002688F">
            <w:pPr>
              <w:jc w:val="center"/>
              <w:rPr>
                <w:rFonts w:ascii="Arial" w:hAnsi="Arial" w:cs="Arial"/>
              </w:rPr>
            </w:pPr>
          </w:p>
        </w:tc>
        <w:tc>
          <w:tcPr>
            <w:tcW w:w="709" w:type="dxa"/>
            <w:shd w:val="clear" w:color="auto" w:fill="C6D9F1"/>
            <w:vAlign w:val="center"/>
          </w:tcPr>
          <w:p w14:paraId="601E6B96" w14:textId="77777777" w:rsidR="00A92479" w:rsidRPr="00470B7D" w:rsidRDefault="00A92479" w:rsidP="0002688F">
            <w:pPr>
              <w:jc w:val="center"/>
              <w:rPr>
                <w:rFonts w:ascii="Arial" w:hAnsi="Arial" w:cs="Arial"/>
              </w:rPr>
            </w:pPr>
          </w:p>
        </w:tc>
        <w:tc>
          <w:tcPr>
            <w:tcW w:w="709" w:type="dxa"/>
            <w:shd w:val="clear" w:color="auto" w:fill="C6D9F1"/>
            <w:vAlign w:val="center"/>
          </w:tcPr>
          <w:p w14:paraId="0A123AE7" w14:textId="77777777" w:rsidR="00A92479" w:rsidRPr="00470B7D" w:rsidRDefault="00A92479" w:rsidP="0002688F">
            <w:pPr>
              <w:jc w:val="center"/>
              <w:rPr>
                <w:rFonts w:ascii="Arial" w:hAnsi="Arial" w:cs="Arial"/>
              </w:rPr>
            </w:pPr>
          </w:p>
        </w:tc>
        <w:tc>
          <w:tcPr>
            <w:tcW w:w="709" w:type="dxa"/>
            <w:shd w:val="clear" w:color="auto" w:fill="C6D9F1"/>
            <w:vAlign w:val="center"/>
          </w:tcPr>
          <w:p w14:paraId="786A687C" w14:textId="77777777" w:rsidR="00A92479" w:rsidRPr="00470B7D" w:rsidRDefault="00A92479" w:rsidP="0002688F">
            <w:pPr>
              <w:jc w:val="center"/>
              <w:rPr>
                <w:rFonts w:ascii="Arial" w:hAnsi="Arial" w:cs="Arial"/>
              </w:rPr>
            </w:pPr>
          </w:p>
        </w:tc>
        <w:tc>
          <w:tcPr>
            <w:tcW w:w="708" w:type="dxa"/>
            <w:shd w:val="clear" w:color="auto" w:fill="C6D9F1"/>
            <w:vAlign w:val="center"/>
          </w:tcPr>
          <w:p w14:paraId="25376292" w14:textId="77777777" w:rsidR="00A92479" w:rsidRPr="00470B7D" w:rsidRDefault="00A92479" w:rsidP="0002688F">
            <w:pPr>
              <w:jc w:val="center"/>
              <w:rPr>
                <w:rFonts w:ascii="Arial" w:hAnsi="Arial" w:cs="Arial"/>
              </w:rPr>
            </w:pPr>
            <w:r w:rsidRPr="00470B7D">
              <w:rPr>
                <w:rFonts w:ascii="Arial" w:hAnsi="Arial" w:cs="Arial"/>
              </w:rPr>
              <w:sym w:font="Wingdings 2" w:char="F050"/>
            </w:r>
          </w:p>
        </w:tc>
        <w:tc>
          <w:tcPr>
            <w:tcW w:w="709" w:type="dxa"/>
            <w:shd w:val="clear" w:color="auto" w:fill="C6D9F1"/>
            <w:vAlign w:val="center"/>
          </w:tcPr>
          <w:p w14:paraId="58CD48BD" w14:textId="77777777" w:rsidR="00A92479" w:rsidRPr="00470B7D" w:rsidRDefault="00A92479" w:rsidP="0002688F">
            <w:pPr>
              <w:jc w:val="center"/>
              <w:rPr>
                <w:rFonts w:ascii="Arial" w:hAnsi="Arial" w:cs="Arial"/>
              </w:rPr>
            </w:pPr>
            <w:r w:rsidRPr="00470B7D">
              <w:rPr>
                <w:rFonts w:ascii="Arial" w:hAnsi="Arial" w:cs="Arial"/>
              </w:rPr>
              <w:sym w:font="Wingdings 2" w:char="F050"/>
            </w:r>
          </w:p>
        </w:tc>
      </w:tr>
      <w:tr w:rsidR="008C50E1" w:rsidRPr="00470B7D" w14:paraId="3E8FD1DE" w14:textId="77777777" w:rsidTr="008C50E1">
        <w:trPr>
          <w:trHeight w:val="397"/>
        </w:trPr>
        <w:tc>
          <w:tcPr>
            <w:tcW w:w="2269" w:type="dxa"/>
            <w:shd w:val="clear" w:color="auto" w:fill="FFFFFF" w:themeFill="background1"/>
            <w:vAlign w:val="center"/>
          </w:tcPr>
          <w:p w14:paraId="4007A5B0" w14:textId="55E08164" w:rsidR="008C50E1" w:rsidRPr="00CC0B46" w:rsidRDefault="008C50E1" w:rsidP="0002688F">
            <w:pPr>
              <w:rPr>
                <w:rFonts w:ascii="Arial" w:hAnsi="Arial" w:cs="Arial"/>
                <w:sz w:val="22"/>
                <w:szCs w:val="22"/>
              </w:rPr>
            </w:pPr>
            <w:r>
              <w:rPr>
                <w:rFonts w:ascii="Arial" w:hAnsi="Arial" w:cs="Arial"/>
                <w:sz w:val="22"/>
                <w:szCs w:val="22"/>
              </w:rPr>
              <w:t>Dr N Osborne</w:t>
            </w:r>
          </w:p>
        </w:tc>
        <w:tc>
          <w:tcPr>
            <w:tcW w:w="708" w:type="dxa"/>
            <w:shd w:val="clear" w:color="auto" w:fill="FFFFFF" w:themeFill="background1"/>
            <w:vAlign w:val="center"/>
          </w:tcPr>
          <w:p w14:paraId="006C1487" w14:textId="0C2F3C6A" w:rsidR="008C50E1" w:rsidRPr="00470B7D" w:rsidRDefault="00A2207D" w:rsidP="0002688F">
            <w:pPr>
              <w:jc w:val="center"/>
              <w:rPr>
                <w:rFonts w:ascii="Arial" w:hAnsi="Arial" w:cs="Arial"/>
              </w:rPr>
            </w:pPr>
            <w:r w:rsidRPr="00470B7D">
              <w:rPr>
                <w:rFonts w:ascii="Arial" w:hAnsi="Arial" w:cs="Arial"/>
              </w:rPr>
              <w:sym w:font="Wingdings 2" w:char="F050"/>
            </w:r>
          </w:p>
        </w:tc>
        <w:tc>
          <w:tcPr>
            <w:tcW w:w="709" w:type="dxa"/>
            <w:shd w:val="clear" w:color="auto" w:fill="FFFFFF" w:themeFill="background1"/>
            <w:vAlign w:val="center"/>
          </w:tcPr>
          <w:p w14:paraId="4D5C2C60" w14:textId="0B2D5852" w:rsidR="008C50E1" w:rsidRPr="00470B7D" w:rsidRDefault="00A2207D" w:rsidP="0002688F">
            <w:pPr>
              <w:jc w:val="center"/>
              <w:rPr>
                <w:rFonts w:ascii="Arial" w:hAnsi="Arial" w:cs="Arial"/>
              </w:rPr>
            </w:pPr>
            <w:r w:rsidRPr="00470B7D">
              <w:rPr>
                <w:rFonts w:ascii="Arial" w:hAnsi="Arial" w:cs="Arial"/>
              </w:rPr>
              <w:sym w:font="Wingdings 2" w:char="F050"/>
            </w:r>
          </w:p>
        </w:tc>
        <w:tc>
          <w:tcPr>
            <w:tcW w:w="709" w:type="dxa"/>
            <w:shd w:val="clear" w:color="auto" w:fill="FFFFFF" w:themeFill="background1"/>
            <w:vAlign w:val="center"/>
          </w:tcPr>
          <w:p w14:paraId="641F3498" w14:textId="77777777" w:rsidR="008C50E1" w:rsidRPr="00470B7D" w:rsidRDefault="008C50E1" w:rsidP="0002688F">
            <w:pPr>
              <w:jc w:val="center"/>
              <w:rPr>
                <w:rFonts w:ascii="Arial" w:hAnsi="Arial" w:cs="Arial"/>
              </w:rPr>
            </w:pPr>
          </w:p>
        </w:tc>
        <w:tc>
          <w:tcPr>
            <w:tcW w:w="709" w:type="dxa"/>
            <w:shd w:val="clear" w:color="auto" w:fill="FFFFFF" w:themeFill="background1"/>
            <w:vAlign w:val="center"/>
          </w:tcPr>
          <w:p w14:paraId="1C3188BB" w14:textId="77777777" w:rsidR="008C50E1" w:rsidRPr="00470B7D" w:rsidRDefault="008C50E1" w:rsidP="0002688F">
            <w:pPr>
              <w:jc w:val="center"/>
              <w:rPr>
                <w:rFonts w:ascii="Arial" w:hAnsi="Arial" w:cs="Arial"/>
              </w:rPr>
            </w:pPr>
          </w:p>
        </w:tc>
        <w:tc>
          <w:tcPr>
            <w:tcW w:w="708" w:type="dxa"/>
            <w:shd w:val="clear" w:color="auto" w:fill="FFFFFF" w:themeFill="background1"/>
            <w:vAlign w:val="center"/>
          </w:tcPr>
          <w:p w14:paraId="33573BC9" w14:textId="078BEA99" w:rsidR="008C50E1" w:rsidRPr="00470B7D" w:rsidRDefault="008C50E1" w:rsidP="0002688F">
            <w:pPr>
              <w:jc w:val="center"/>
              <w:rPr>
                <w:rFonts w:ascii="Arial" w:hAnsi="Arial" w:cs="Arial"/>
              </w:rPr>
            </w:pPr>
            <w:r w:rsidRPr="00470B7D">
              <w:rPr>
                <w:rFonts w:ascii="Arial" w:hAnsi="Arial" w:cs="Arial"/>
              </w:rPr>
              <w:sym w:font="Wingdings 2" w:char="F050"/>
            </w:r>
          </w:p>
        </w:tc>
        <w:tc>
          <w:tcPr>
            <w:tcW w:w="709" w:type="dxa"/>
            <w:shd w:val="clear" w:color="auto" w:fill="FFFFFF" w:themeFill="background1"/>
            <w:vAlign w:val="center"/>
          </w:tcPr>
          <w:p w14:paraId="349D5D4B" w14:textId="1DB3925A" w:rsidR="008C50E1" w:rsidRPr="00470B7D" w:rsidRDefault="008C50E1" w:rsidP="0002688F">
            <w:pPr>
              <w:jc w:val="center"/>
              <w:rPr>
                <w:rFonts w:ascii="Arial" w:hAnsi="Arial" w:cs="Arial"/>
              </w:rPr>
            </w:pPr>
            <w:r w:rsidRPr="00470B7D">
              <w:rPr>
                <w:rFonts w:ascii="Arial" w:hAnsi="Arial" w:cs="Arial"/>
              </w:rPr>
              <w:sym w:font="Wingdings 2" w:char="F050"/>
            </w:r>
          </w:p>
        </w:tc>
        <w:tc>
          <w:tcPr>
            <w:tcW w:w="709" w:type="dxa"/>
            <w:shd w:val="clear" w:color="auto" w:fill="FFFFFF" w:themeFill="background1"/>
            <w:vAlign w:val="center"/>
          </w:tcPr>
          <w:p w14:paraId="1410E6D5" w14:textId="65A202E6" w:rsidR="008C50E1" w:rsidRPr="00470B7D" w:rsidRDefault="008C50E1" w:rsidP="0002688F">
            <w:pPr>
              <w:jc w:val="center"/>
              <w:rPr>
                <w:rFonts w:ascii="Arial" w:hAnsi="Arial" w:cs="Arial"/>
              </w:rPr>
            </w:pPr>
          </w:p>
        </w:tc>
        <w:tc>
          <w:tcPr>
            <w:tcW w:w="709" w:type="dxa"/>
            <w:shd w:val="clear" w:color="auto" w:fill="FFFFFF" w:themeFill="background1"/>
            <w:vAlign w:val="center"/>
          </w:tcPr>
          <w:p w14:paraId="67743206" w14:textId="77777777" w:rsidR="008C50E1" w:rsidRPr="00470B7D" w:rsidRDefault="008C50E1" w:rsidP="0002688F">
            <w:pPr>
              <w:jc w:val="center"/>
              <w:rPr>
                <w:rFonts w:ascii="Arial" w:hAnsi="Arial" w:cs="Arial"/>
              </w:rPr>
            </w:pPr>
          </w:p>
        </w:tc>
        <w:tc>
          <w:tcPr>
            <w:tcW w:w="708" w:type="dxa"/>
            <w:shd w:val="clear" w:color="auto" w:fill="FFFFFF" w:themeFill="background1"/>
            <w:vAlign w:val="center"/>
          </w:tcPr>
          <w:p w14:paraId="6FAFF64E" w14:textId="77777777" w:rsidR="008C50E1" w:rsidRPr="00470B7D" w:rsidRDefault="008C50E1" w:rsidP="0002688F">
            <w:pPr>
              <w:jc w:val="center"/>
              <w:rPr>
                <w:rFonts w:ascii="Arial" w:hAnsi="Arial" w:cs="Arial"/>
              </w:rPr>
            </w:pPr>
          </w:p>
        </w:tc>
        <w:tc>
          <w:tcPr>
            <w:tcW w:w="709" w:type="dxa"/>
            <w:shd w:val="clear" w:color="auto" w:fill="FFFFFF" w:themeFill="background1"/>
            <w:vAlign w:val="center"/>
          </w:tcPr>
          <w:p w14:paraId="4C88FE47" w14:textId="77777777" w:rsidR="008C50E1" w:rsidRPr="00470B7D" w:rsidRDefault="008C50E1" w:rsidP="0002688F">
            <w:pPr>
              <w:jc w:val="center"/>
              <w:rPr>
                <w:rFonts w:ascii="Arial" w:hAnsi="Arial" w:cs="Arial"/>
              </w:rPr>
            </w:pPr>
          </w:p>
        </w:tc>
      </w:tr>
    </w:tbl>
    <w:p w14:paraId="1A2A8A2A" w14:textId="77777777" w:rsidR="00D32139" w:rsidRDefault="00D32139" w:rsidP="008516A1">
      <w:pPr>
        <w:jc w:val="both"/>
        <w:rPr>
          <w:rFonts w:ascii="Arial" w:hAnsi="Arial" w:cs="Arial"/>
          <w:sz w:val="22"/>
          <w:szCs w:val="22"/>
        </w:rPr>
      </w:pPr>
    </w:p>
    <w:p w14:paraId="2A7B6DCF" w14:textId="1421C5F1" w:rsidR="008516A1" w:rsidRPr="00587A04" w:rsidRDefault="008516A1" w:rsidP="008516A1">
      <w:pPr>
        <w:jc w:val="both"/>
        <w:rPr>
          <w:rFonts w:ascii="Arial" w:hAnsi="Arial" w:cs="Arial"/>
          <w:sz w:val="22"/>
          <w:szCs w:val="22"/>
        </w:rPr>
      </w:pPr>
      <w:r>
        <w:rPr>
          <w:rFonts w:ascii="Arial" w:hAnsi="Arial" w:cs="Arial"/>
          <w:sz w:val="22"/>
          <w:szCs w:val="22"/>
        </w:rPr>
        <w:t xml:space="preserve">Please note that whilst we do our best to keep to the above timetable, all surgeries are subject to change or cancellation at short notice. </w:t>
      </w:r>
      <w:r w:rsidR="00A92479">
        <w:rPr>
          <w:rFonts w:ascii="Arial" w:hAnsi="Arial" w:cs="Arial"/>
          <w:sz w:val="22"/>
          <w:szCs w:val="22"/>
        </w:rPr>
        <w:t xml:space="preserve"> </w:t>
      </w:r>
      <w:r>
        <w:rPr>
          <w:rFonts w:ascii="Arial" w:hAnsi="Arial" w:cs="Arial"/>
          <w:sz w:val="22"/>
          <w:szCs w:val="22"/>
        </w:rPr>
        <w:t>Doctors may b</w:t>
      </w:r>
      <w:r w:rsidR="00A92479">
        <w:rPr>
          <w:rFonts w:ascii="Arial" w:hAnsi="Arial" w:cs="Arial"/>
          <w:sz w:val="22"/>
          <w:szCs w:val="22"/>
        </w:rPr>
        <w:t xml:space="preserve">e present in the surgery at </w:t>
      </w:r>
      <w:r>
        <w:rPr>
          <w:rFonts w:ascii="Arial" w:hAnsi="Arial" w:cs="Arial"/>
          <w:sz w:val="22"/>
          <w:szCs w:val="22"/>
        </w:rPr>
        <w:t>times other than</w:t>
      </w:r>
      <w:r w:rsidR="00B64958">
        <w:rPr>
          <w:rFonts w:ascii="Arial" w:hAnsi="Arial" w:cs="Arial"/>
          <w:sz w:val="22"/>
          <w:szCs w:val="22"/>
        </w:rPr>
        <w:t xml:space="preserve"> thos</w:t>
      </w:r>
      <w:r w:rsidR="00A92479">
        <w:rPr>
          <w:rFonts w:ascii="Arial" w:hAnsi="Arial" w:cs="Arial"/>
          <w:sz w:val="22"/>
          <w:szCs w:val="22"/>
        </w:rPr>
        <w:t>e given above, for administration, etc,</w:t>
      </w:r>
      <w:r>
        <w:rPr>
          <w:rFonts w:ascii="Arial" w:hAnsi="Arial" w:cs="Arial"/>
          <w:sz w:val="22"/>
          <w:szCs w:val="22"/>
        </w:rPr>
        <w:t xml:space="preserve"> but will not be available for consultation.</w:t>
      </w:r>
    </w:p>
    <w:p w14:paraId="3B2282CA" w14:textId="77777777" w:rsidR="00AA2536" w:rsidRDefault="00AA2536" w:rsidP="008E61E2">
      <w:pPr>
        <w:jc w:val="both"/>
        <w:rPr>
          <w:rFonts w:ascii="Arial" w:hAnsi="Arial" w:cs="Arial"/>
          <w:b/>
          <w:sz w:val="22"/>
          <w:szCs w:val="22"/>
        </w:rPr>
      </w:pPr>
    </w:p>
    <w:p w14:paraId="45F2F6CF" w14:textId="77777777" w:rsidR="00AA2536" w:rsidRDefault="00AA2536" w:rsidP="008E61E2">
      <w:pPr>
        <w:jc w:val="both"/>
        <w:rPr>
          <w:rFonts w:ascii="Arial" w:hAnsi="Arial" w:cs="Arial"/>
          <w:b/>
          <w:sz w:val="22"/>
          <w:szCs w:val="22"/>
        </w:rPr>
      </w:pPr>
    </w:p>
    <w:p w14:paraId="5C28C8DD" w14:textId="77777777" w:rsidR="00C43B16" w:rsidRDefault="00C43B16" w:rsidP="008E61E2">
      <w:pPr>
        <w:jc w:val="both"/>
        <w:rPr>
          <w:rFonts w:ascii="Arial" w:hAnsi="Arial" w:cs="Arial"/>
          <w:b/>
          <w:sz w:val="22"/>
          <w:szCs w:val="22"/>
        </w:rPr>
      </w:pPr>
    </w:p>
    <w:p w14:paraId="7FF67E20" w14:textId="77777777" w:rsidR="00C43B16" w:rsidRDefault="00C43B16" w:rsidP="008E61E2">
      <w:pPr>
        <w:jc w:val="both"/>
        <w:rPr>
          <w:rFonts w:ascii="Arial" w:hAnsi="Arial" w:cs="Arial"/>
          <w:b/>
          <w:sz w:val="22"/>
          <w:szCs w:val="22"/>
        </w:rPr>
      </w:pPr>
    </w:p>
    <w:p w14:paraId="0AE6DD3F" w14:textId="77777777" w:rsidR="00C43B16" w:rsidRDefault="00C43B16" w:rsidP="008E61E2">
      <w:pPr>
        <w:jc w:val="both"/>
        <w:rPr>
          <w:rFonts w:ascii="Arial" w:hAnsi="Arial" w:cs="Arial"/>
          <w:b/>
          <w:sz w:val="22"/>
          <w:szCs w:val="22"/>
        </w:rPr>
      </w:pPr>
    </w:p>
    <w:p w14:paraId="1E2F82DE" w14:textId="77777777" w:rsidR="00C43B16" w:rsidRDefault="00C43B16" w:rsidP="008E61E2">
      <w:pPr>
        <w:jc w:val="both"/>
        <w:rPr>
          <w:rFonts w:ascii="Arial" w:hAnsi="Arial" w:cs="Arial"/>
          <w:b/>
          <w:sz w:val="22"/>
          <w:szCs w:val="22"/>
        </w:rPr>
      </w:pPr>
    </w:p>
    <w:p w14:paraId="11B0A93D" w14:textId="77777777" w:rsidR="00C43B16" w:rsidRDefault="00C43B16" w:rsidP="008E61E2">
      <w:pPr>
        <w:jc w:val="both"/>
        <w:rPr>
          <w:rFonts w:ascii="Arial" w:hAnsi="Arial" w:cs="Arial"/>
          <w:b/>
          <w:sz w:val="22"/>
          <w:szCs w:val="22"/>
        </w:rPr>
      </w:pPr>
    </w:p>
    <w:p w14:paraId="1AEA8330" w14:textId="77777777" w:rsidR="00C43B16" w:rsidRDefault="00C43B16" w:rsidP="008E61E2">
      <w:pPr>
        <w:jc w:val="both"/>
        <w:rPr>
          <w:rFonts w:ascii="Arial" w:hAnsi="Arial" w:cs="Arial"/>
          <w:b/>
          <w:sz w:val="22"/>
          <w:szCs w:val="22"/>
        </w:rPr>
      </w:pPr>
    </w:p>
    <w:p w14:paraId="6727F108" w14:textId="77777777" w:rsidR="00C43B16" w:rsidRDefault="00C43B16" w:rsidP="008E61E2">
      <w:pPr>
        <w:jc w:val="both"/>
        <w:rPr>
          <w:rFonts w:ascii="Arial" w:hAnsi="Arial" w:cs="Arial"/>
          <w:b/>
          <w:sz w:val="22"/>
          <w:szCs w:val="22"/>
        </w:rPr>
      </w:pPr>
    </w:p>
    <w:p w14:paraId="51ED082F" w14:textId="77777777" w:rsidR="00C43B16" w:rsidRDefault="00C43B16" w:rsidP="008E61E2">
      <w:pPr>
        <w:jc w:val="both"/>
        <w:rPr>
          <w:rFonts w:ascii="Arial" w:hAnsi="Arial" w:cs="Arial"/>
          <w:b/>
          <w:sz w:val="22"/>
          <w:szCs w:val="22"/>
        </w:rPr>
      </w:pPr>
    </w:p>
    <w:p w14:paraId="5C307171" w14:textId="0256AB0F" w:rsidR="008E61E2" w:rsidRPr="006F0119" w:rsidRDefault="008E61E2" w:rsidP="008E61E2">
      <w:pPr>
        <w:jc w:val="both"/>
        <w:rPr>
          <w:rFonts w:ascii="Arial" w:hAnsi="Arial" w:cs="Arial"/>
          <w:b/>
          <w:sz w:val="22"/>
          <w:szCs w:val="22"/>
        </w:rPr>
      </w:pPr>
      <w:r w:rsidRPr="006F0119">
        <w:rPr>
          <w:rFonts w:ascii="Arial" w:hAnsi="Arial" w:cs="Arial"/>
          <w:b/>
          <w:sz w:val="22"/>
          <w:szCs w:val="22"/>
        </w:rPr>
        <w:lastRenderedPageBreak/>
        <w:t>TELEPHONE APPOINTMENTS</w:t>
      </w:r>
    </w:p>
    <w:p w14:paraId="497CF4AF" w14:textId="77777777" w:rsidR="008E61E2" w:rsidRDefault="008E61E2" w:rsidP="008E61E2">
      <w:pPr>
        <w:jc w:val="both"/>
        <w:rPr>
          <w:rFonts w:ascii="Arial" w:hAnsi="Arial" w:cs="Arial"/>
          <w:sz w:val="22"/>
          <w:szCs w:val="22"/>
        </w:rPr>
      </w:pPr>
      <w:r>
        <w:rPr>
          <w:rFonts w:ascii="Arial" w:hAnsi="Arial" w:cs="Arial"/>
          <w:sz w:val="22"/>
          <w:szCs w:val="22"/>
        </w:rPr>
        <w:t>Telephone a</w:t>
      </w:r>
      <w:r w:rsidRPr="006F0119">
        <w:rPr>
          <w:rFonts w:ascii="Arial" w:hAnsi="Arial" w:cs="Arial"/>
          <w:sz w:val="22"/>
          <w:szCs w:val="22"/>
        </w:rPr>
        <w:t>ppointments can be booked with reception if you</w:t>
      </w:r>
      <w:r>
        <w:rPr>
          <w:rFonts w:ascii="Arial" w:hAnsi="Arial" w:cs="Arial"/>
          <w:sz w:val="22"/>
          <w:szCs w:val="22"/>
        </w:rPr>
        <w:t xml:space="preserve"> do not feel you need to see a doctor or n</w:t>
      </w:r>
      <w:r w:rsidRPr="006F0119">
        <w:rPr>
          <w:rFonts w:ascii="Arial" w:hAnsi="Arial" w:cs="Arial"/>
          <w:sz w:val="22"/>
          <w:szCs w:val="22"/>
        </w:rPr>
        <w:t>urse but would like to discuss somethin</w:t>
      </w:r>
      <w:r>
        <w:rPr>
          <w:rFonts w:ascii="Arial" w:hAnsi="Arial" w:cs="Arial"/>
          <w:sz w:val="22"/>
          <w:szCs w:val="22"/>
        </w:rPr>
        <w:t xml:space="preserve">g with them.  The surgery staff </w:t>
      </w:r>
      <w:r w:rsidRPr="006F0119">
        <w:rPr>
          <w:rFonts w:ascii="Arial" w:hAnsi="Arial" w:cs="Arial"/>
          <w:sz w:val="22"/>
          <w:szCs w:val="22"/>
        </w:rPr>
        <w:t>are trained to take messages for you, give results of investigations and help you get in touch with othe</w:t>
      </w:r>
      <w:r>
        <w:rPr>
          <w:rFonts w:ascii="Arial" w:hAnsi="Arial" w:cs="Arial"/>
          <w:sz w:val="22"/>
          <w:szCs w:val="22"/>
        </w:rPr>
        <w:t>r members of the practice team.</w:t>
      </w:r>
    </w:p>
    <w:p w14:paraId="59C3C859" w14:textId="77777777" w:rsidR="008E61E2" w:rsidRDefault="008E61E2" w:rsidP="008E61E2">
      <w:pPr>
        <w:jc w:val="both"/>
        <w:rPr>
          <w:rFonts w:ascii="Arial" w:hAnsi="Arial" w:cs="Arial"/>
          <w:sz w:val="22"/>
          <w:szCs w:val="22"/>
        </w:rPr>
      </w:pPr>
    </w:p>
    <w:p w14:paraId="46E9D1F4" w14:textId="77777777" w:rsidR="008E61E2" w:rsidRPr="006F0119" w:rsidRDefault="008E61E2" w:rsidP="008E61E2">
      <w:pPr>
        <w:jc w:val="both"/>
        <w:rPr>
          <w:rFonts w:ascii="Arial" w:hAnsi="Arial" w:cs="Arial"/>
          <w:sz w:val="22"/>
          <w:szCs w:val="22"/>
        </w:rPr>
      </w:pPr>
      <w:r w:rsidRPr="006F0119">
        <w:rPr>
          <w:rFonts w:ascii="Arial" w:hAnsi="Arial" w:cs="Arial"/>
          <w:sz w:val="22"/>
          <w:szCs w:val="22"/>
        </w:rPr>
        <w:t>Ple</w:t>
      </w:r>
      <w:r>
        <w:rPr>
          <w:rFonts w:ascii="Arial" w:hAnsi="Arial" w:cs="Arial"/>
          <w:sz w:val="22"/>
          <w:szCs w:val="22"/>
        </w:rPr>
        <w:t>ase note that any results can</w:t>
      </w:r>
      <w:r w:rsidRPr="006F0119">
        <w:rPr>
          <w:rFonts w:ascii="Arial" w:hAnsi="Arial" w:cs="Arial"/>
          <w:sz w:val="22"/>
          <w:szCs w:val="22"/>
        </w:rPr>
        <w:t xml:space="preserve"> only be given to the patient themselves, rather than to a third party, unless that is done with the patient’s consent. Telephone</w:t>
      </w:r>
      <w:r>
        <w:rPr>
          <w:rFonts w:ascii="Arial" w:hAnsi="Arial" w:cs="Arial"/>
          <w:sz w:val="22"/>
          <w:szCs w:val="22"/>
        </w:rPr>
        <w:t xml:space="preserve"> messages can be left for your d</w:t>
      </w:r>
      <w:r w:rsidRPr="006F0119">
        <w:rPr>
          <w:rFonts w:ascii="Arial" w:hAnsi="Arial" w:cs="Arial"/>
          <w:sz w:val="22"/>
          <w:szCs w:val="22"/>
        </w:rPr>
        <w:t>octor who will then be able to return your call.</w:t>
      </w:r>
    </w:p>
    <w:p w14:paraId="13284C65" w14:textId="77777777" w:rsidR="008E61E2" w:rsidRDefault="008E61E2" w:rsidP="008E61E2">
      <w:pPr>
        <w:jc w:val="both"/>
        <w:rPr>
          <w:rFonts w:ascii="Arial" w:hAnsi="Arial" w:cs="Arial"/>
          <w:sz w:val="22"/>
          <w:szCs w:val="22"/>
        </w:rPr>
      </w:pPr>
    </w:p>
    <w:p w14:paraId="0C076E80" w14:textId="77777777" w:rsidR="008E61E2" w:rsidRPr="006F0119" w:rsidRDefault="008E61E2" w:rsidP="008E61E2">
      <w:pPr>
        <w:jc w:val="both"/>
        <w:rPr>
          <w:rFonts w:ascii="Arial" w:hAnsi="Arial" w:cs="Arial"/>
          <w:b/>
          <w:sz w:val="22"/>
          <w:szCs w:val="22"/>
        </w:rPr>
      </w:pPr>
      <w:r w:rsidRPr="006F0119">
        <w:rPr>
          <w:rFonts w:ascii="Arial" w:hAnsi="Arial" w:cs="Arial"/>
          <w:b/>
          <w:sz w:val="22"/>
          <w:szCs w:val="22"/>
        </w:rPr>
        <w:t>HOME VISITS</w:t>
      </w:r>
    </w:p>
    <w:p w14:paraId="1426D3A2" w14:textId="77777777" w:rsidR="008E61E2" w:rsidRPr="006F0119" w:rsidRDefault="008E61E2" w:rsidP="008E61E2">
      <w:pPr>
        <w:jc w:val="both"/>
        <w:rPr>
          <w:rFonts w:ascii="Arial" w:hAnsi="Arial" w:cs="Arial"/>
          <w:sz w:val="22"/>
          <w:szCs w:val="22"/>
        </w:rPr>
      </w:pPr>
      <w:r w:rsidRPr="006F0119">
        <w:rPr>
          <w:rFonts w:ascii="Arial" w:hAnsi="Arial" w:cs="Arial"/>
          <w:sz w:val="22"/>
          <w:szCs w:val="22"/>
        </w:rPr>
        <w:t xml:space="preserve">Wistaria </w:t>
      </w:r>
      <w:r>
        <w:rPr>
          <w:rFonts w:ascii="Arial" w:hAnsi="Arial" w:cs="Arial"/>
          <w:sz w:val="22"/>
          <w:szCs w:val="22"/>
        </w:rPr>
        <w:t>Telephone: 01590 672212</w:t>
      </w:r>
      <w:r>
        <w:rPr>
          <w:rFonts w:ascii="Arial" w:hAnsi="Arial" w:cs="Arial"/>
          <w:sz w:val="22"/>
          <w:szCs w:val="22"/>
        </w:rPr>
        <w:tab/>
      </w:r>
      <w:r>
        <w:rPr>
          <w:rFonts w:ascii="Arial" w:hAnsi="Arial" w:cs="Arial"/>
          <w:sz w:val="22"/>
          <w:szCs w:val="22"/>
        </w:rPr>
        <w:tab/>
      </w:r>
      <w:r w:rsidRPr="006F0119">
        <w:rPr>
          <w:rFonts w:ascii="Arial" w:hAnsi="Arial" w:cs="Arial"/>
          <w:sz w:val="22"/>
          <w:szCs w:val="22"/>
        </w:rPr>
        <w:t xml:space="preserve">Milford Telephone: </w:t>
      </w:r>
      <w:r>
        <w:rPr>
          <w:rFonts w:ascii="Arial" w:hAnsi="Arial" w:cs="Arial"/>
          <w:sz w:val="22"/>
          <w:szCs w:val="22"/>
        </w:rPr>
        <w:t xml:space="preserve">  </w:t>
      </w:r>
      <w:r w:rsidRPr="006F0119">
        <w:rPr>
          <w:rFonts w:ascii="Arial" w:hAnsi="Arial" w:cs="Arial"/>
          <w:sz w:val="22"/>
          <w:szCs w:val="22"/>
        </w:rPr>
        <w:t>01590 643022</w:t>
      </w:r>
    </w:p>
    <w:p w14:paraId="3091AAFF" w14:textId="77777777" w:rsidR="008E61E2" w:rsidRDefault="008E61E2" w:rsidP="008E61E2">
      <w:pPr>
        <w:jc w:val="both"/>
        <w:rPr>
          <w:rFonts w:ascii="Arial" w:hAnsi="Arial" w:cs="Arial"/>
          <w:sz w:val="22"/>
          <w:szCs w:val="22"/>
        </w:rPr>
      </w:pPr>
    </w:p>
    <w:p w14:paraId="5F59B481" w14:textId="77777777" w:rsidR="008E61E2" w:rsidRPr="006F0119" w:rsidRDefault="008E61E2" w:rsidP="008E61E2">
      <w:pPr>
        <w:jc w:val="both"/>
        <w:rPr>
          <w:rFonts w:ascii="Arial" w:hAnsi="Arial" w:cs="Arial"/>
          <w:sz w:val="22"/>
          <w:szCs w:val="22"/>
        </w:rPr>
      </w:pPr>
      <w:r w:rsidRPr="006F0119">
        <w:rPr>
          <w:rFonts w:ascii="Arial" w:hAnsi="Arial" w:cs="Arial"/>
          <w:sz w:val="22"/>
          <w:szCs w:val="22"/>
        </w:rPr>
        <w:t>Home visits are offered only for those who</w:t>
      </w:r>
      <w:r>
        <w:rPr>
          <w:rFonts w:ascii="Arial" w:hAnsi="Arial" w:cs="Arial"/>
          <w:sz w:val="22"/>
          <w:szCs w:val="22"/>
        </w:rPr>
        <w:t xml:space="preserve"> are too unwell to come to the s</w:t>
      </w:r>
      <w:r w:rsidRPr="006F0119">
        <w:rPr>
          <w:rFonts w:ascii="Arial" w:hAnsi="Arial" w:cs="Arial"/>
          <w:sz w:val="22"/>
          <w:szCs w:val="22"/>
        </w:rPr>
        <w:t xml:space="preserve">urgery. </w:t>
      </w:r>
      <w:r>
        <w:rPr>
          <w:rFonts w:ascii="Arial" w:hAnsi="Arial" w:cs="Arial"/>
          <w:sz w:val="22"/>
          <w:szCs w:val="22"/>
        </w:rPr>
        <w:t xml:space="preserve"> Attending the s</w:t>
      </w:r>
      <w:r w:rsidRPr="006F0119">
        <w:rPr>
          <w:rFonts w:ascii="Arial" w:hAnsi="Arial" w:cs="Arial"/>
          <w:sz w:val="22"/>
          <w:szCs w:val="22"/>
        </w:rPr>
        <w:t xml:space="preserve">urgery enables us to deal with your problems more thoroughly, as we have our full team and equipment available. </w:t>
      </w:r>
      <w:r>
        <w:rPr>
          <w:rFonts w:ascii="Arial" w:hAnsi="Arial" w:cs="Arial"/>
          <w:sz w:val="22"/>
          <w:szCs w:val="22"/>
        </w:rPr>
        <w:t xml:space="preserve"> </w:t>
      </w:r>
      <w:r w:rsidRPr="006F0119">
        <w:rPr>
          <w:rFonts w:ascii="Arial" w:hAnsi="Arial" w:cs="Arial"/>
          <w:sz w:val="22"/>
          <w:szCs w:val="22"/>
        </w:rPr>
        <w:t xml:space="preserve">Ideally, please telephone before 10.00am giving details. </w:t>
      </w:r>
      <w:r>
        <w:rPr>
          <w:rFonts w:ascii="Arial" w:hAnsi="Arial" w:cs="Arial"/>
          <w:sz w:val="22"/>
          <w:szCs w:val="22"/>
        </w:rPr>
        <w:t xml:space="preserve"> Please remember that a d</w:t>
      </w:r>
      <w:r w:rsidRPr="006F0119">
        <w:rPr>
          <w:rFonts w:ascii="Arial" w:hAnsi="Arial" w:cs="Arial"/>
          <w:sz w:val="22"/>
          <w:szCs w:val="22"/>
        </w:rPr>
        <w:t xml:space="preserve">octor can </w:t>
      </w:r>
      <w:r>
        <w:rPr>
          <w:rFonts w:ascii="Arial" w:hAnsi="Arial" w:cs="Arial"/>
          <w:sz w:val="22"/>
          <w:szCs w:val="22"/>
        </w:rPr>
        <w:t>see up to five patients in the s</w:t>
      </w:r>
      <w:r w:rsidRPr="006F0119">
        <w:rPr>
          <w:rFonts w:ascii="Arial" w:hAnsi="Arial" w:cs="Arial"/>
          <w:sz w:val="22"/>
          <w:szCs w:val="22"/>
        </w:rPr>
        <w:t>urgery in the time it tak</w:t>
      </w:r>
      <w:r>
        <w:rPr>
          <w:rFonts w:ascii="Arial" w:hAnsi="Arial" w:cs="Arial"/>
          <w:sz w:val="22"/>
          <w:szCs w:val="22"/>
        </w:rPr>
        <w:t>es to make one home visit. The d</w:t>
      </w:r>
      <w:r w:rsidRPr="006F0119">
        <w:rPr>
          <w:rFonts w:ascii="Arial" w:hAnsi="Arial" w:cs="Arial"/>
          <w:sz w:val="22"/>
          <w:szCs w:val="22"/>
        </w:rPr>
        <w:t>octor may wish to phone you before coming out.  Please be prepared to give the receptionist some indication of the nature and urgency of the problem.</w:t>
      </w:r>
    </w:p>
    <w:p w14:paraId="0F6E97BA" w14:textId="77777777" w:rsidR="008E61E2" w:rsidRDefault="008E61E2" w:rsidP="008E61E2">
      <w:pPr>
        <w:jc w:val="both"/>
        <w:rPr>
          <w:rFonts w:ascii="Arial" w:hAnsi="Arial" w:cs="Arial"/>
          <w:sz w:val="22"/>
          <w:szCs w:val="22"/>
        </w:rPr>
      </w:pPr>
    </w:p>
    <w:p w14:paraId="20BF6C66" w14:textId="77777777" w:rsidR="008E61E2" w:rsidRPr="006F0119" w:rsidRDefault="008E61E2" w:rsidP="008E61E2">
      <w:pPr>
        <w:jc w:val="both"/>
        <w:rPr>
          <w:rFonts w:ascii="Arial" w:hAnsi="Arial" w:cs="Arial"/>
          <w:b/>
          <w:sz w:val="22"/>
          <w:szCs w:val="22"/>
        </w:rPr>
      </w:pPr>
      <w:r w:rsidRPr="006F0119">
        <w:rPr>
          <w:rFonts w:ascii="Arial" w:hAnsi="Arial" w:cs="Arial"/>
          <w:b/>
          <w:sz w:val="22"/>
          <w:szCs w:val="22"/>
        </w:rPr>
        <w:t>EXTENDED HOURS APPOINTMENTS</w:t>
      </w:r>
    </w:p>
    <w:p w14:paraId="6AAE56E0" w14:textId="77777777" w:rsidR="008E61E2" w:rsidRPr="006F0119" w:rsidRDefault="008E61E2" w:rsidP="008E61E2">
      <w:pPr>
        <w:jc w:val="both"/>
        <w:rPr>
          <w:rFonts w:ascii="Arial" w:hAnsi="Arial" w:cs="Arial"/>
          <w:sz w:val="22"/>
          <w:szCs w:val="22"/>
        </w:rPr>
      </w:pPr>
      <w:r>
        <w:rPr>
          <w:rFonts w:ascii="Arial" w:hAnsi="Arial" w:cs="Arial"/>
          <w:sz w:val="22"/>
          <w:szCs w:val="22"/>
        </w:rPr>
        <w:t>Extended hours a</w:t>
      </w:r>
      <w:r w:rsidRPr="006F0119">
        <w:rPr>
          <w:rFonts w:ascii="Arial" w:hAnsi="Arial" w:cs="Arial"/>
          <w:sz w:val="22"/>
          <w:szCs w:val="22"/>
        </w:rPr>
        <w:t>ppointments are available outside our usual opening hours on early weekday mornings and late evenings for patients who are unable to attend the surgery during our us</w:t>
      </w:r>
      <w:r>
        <w:rPr>
          <w:rFonts w:ascii="Arial" w:hAnsi="Arial" w:cs="Arial"/>
          <w:sz w:val="22"/>
          <w:szCs w:val="22"/>
        </w:rPr>
        <w:t>ual working hours.  Please ask r</w:t>
      </w:r>
      <w:r w:rsidRPr="006F0119">
        <w:rPr>
          <w:rFonts w:ascii="Arial" w:hAnsi="Arial" w:cs="Arial"/>
          <w:sz w:val="22"/>
          <w:szCs w:val="22"/>
        </w:rPr>
        <w:t>eception and explain that you cannot attend during usual hours.  We try to be flexible with appointments and if you are unable to get an appointment at a t</w:t>
      </w:r>
      <w:r>
        <w:rPr>
          <w:rFonts w:ascii="Arial" w:hAnsi="Arial" w:cs="Arial"/>
          <w:sz w:val="22"/>
          <w:szCs w:val="22"/>
        </w:rPr>
        <w:t>ime that is convenient for you r</w:t>
      </w:r>
      <w:r w:rsidRPr="006F0119">
        <w:rPr>
          <w:rFonts w:ascii="Arial" w:hAnsi="Arial" w:cs="Arial"/>
          <w:sz w:val="22"/>
          <w:szCs w:val="22"/>
        </w:rPr>
        <w:t>eception will do their best to help.</w:t>
      </w:r>
    </w:p>
    <w:p w14:paraId="3D47B6B4" w14:textId="77777777" w:rsidR="008E61E2" w:rsidRPr="006F0119" w:rsidRDefault="008E61E2" w:rsidP="008E61E2">
      <w:pPr>
        <w:jc w:val="both"/>
        <w:rPr>
          <w:rFonts w:ascii="Arial" w:hAnsi="Arial" w:cs="Arial"/>
          <w:sz w:val="22"/>
          <w:szCs w:val="22"/>
        </w:rPr>
      </w:pPr>
    </w:p>
    <w:p w14:paraId="62C3E62C" w14:textId="14F35039" w:rsidR="008E61E2" w:rsidRPr="00AA2536" w:rsidRDefault="008E61E2" w:rsidP="008E61E2">
      <w:pPr>
        <w:jc w:val="both"/>
        <w:rPr>
          <w:rFonts w:ascii="Arial" w:hAnsi="Arial" w:cs="Arial"/>
          <w:b/>
          <w:sz w:val="22"/>
          <w:szCs w:val="22"/>
          <w:lang w:val="en-US"/>
        </w:rPr>
      </w:pPr>
      <w:r w:rsidRPr="006F0119">
        <w:rPr>
          <w:rFonts w:ascii="Arial" w:hAnsi="Arial" w:cs="Arial"/>
          <w:b/>
          <w:sz w:val="22"/>
          <w:szCs w:val="22"/>
          <w:lang w:val="en-US"/>
        </w:rPr>
        <w:t>DNA (did not attend) APPOINTMENTS</w:t>
      </w:r>
    </w:p>
    <w:p w14:paraId="10621B07" w14:textId="77777777" w:rsidR="008E61E2" w:rsidRDefault="008E61E2" w:rsidP="008E61E2">
      <w:pPr>
        <w:jc w:val="both"/>
        <w:rPr>
          <w:rFonts w:ascii="Arial" w:hAnsi="Arial" w:cs="Arial"/>
          <w:sz w:val="22"/>
          <w:szCs w:val="22"/>
          <w:lang w:val="en-US"/>
        </w:rPr>
      </w:pPr>
      <w:r>
        <w:rPr>
          <w:rFonts w:ascii="Arial" w:hAnsi="Arial" w:cs="Arial"/>
          <w:sz w:val="22"/>
          <w:szCs w:val="22"/>
          <w:lang w:val="en-US"/>
        </w:rPr>
        <w:t>All DNA</w:t>
      </w:r>
      <w:r w:rsidRPr="006F0119">
        <w:rPr>
          <w:rFonts w:ascii="Arial" w:hAnsi="Arial" w:cs="Arial"/>
          <w:sz w:val="22"/>
          <w:szCs w:val="22"/>
          <w:lang w:val="en-US"/>
        </w:rPr>
        <w:t>s will be</w:t>
      </w:r>
      <w:r>
        <w:rPr>
          <w:rFonts w:ascii="Arial" w:hAnsi="Arial" w:cs="Arial"/>
          <w:sz w:val="22"/>
          <w:szCs w:val="22"/>
          <w:lang w:val="en-US"/>
        </w:rPr>
        <w:t xml:space="preserve"> logged electronically as per our DNA policy and</w:t>
      </w:r>
      <w:r w:rsidRPr="006F0119">
        <w:rPr>
          <w:rFonts w:ascii="Arial" w:hAnsi="Arial" w:cs="Arial"/>
          <w:sz w:val="22"/>
          <w:szCs w:val="22"/>
          <w:lang w:val="en-US"/>
        </w:rPr>
        <w:t xml:space="preserve"> patients who DNA on three or more occurrences will be con</w:t>
      </w:r>
      <w:r>
        <w:rPr>
          <w:rFonts w:ascii="Arial" w:hAnsi="Arial" w:cs="Arial"/>
          <w:sz w:val="22"/>
          <w:szCs w:val="22"/>
          <w:lang w:val="en-US"/>
        </w:rPr>
        <w:t xml:space="preserve">tacted by the Practice Manager.  </w:t>
      </w:r>
      <w:r w:rsidRPr="006F0119">
        <w:rPr>
          <w:rFonts w:ascii="Arial" w:hAnsi="Arial" w:cs="Arial"/>
          <w:sz w:val="22"/>
          <w:szCs w:val="22"/>
          <w:lang w:val="en-US"/>
        </w:rPr>
        <w:t>Further occurrences ma</w:t>
      </w:r>
      <w:r>
        <w:rPr>
          <w:rFonts w:ascii="Arial" w:hAnsi="Arial" w:cs="Arial"/>
          <w:sz w:val="22"/>
          <w:szCs w:val="22"/>
          <w:lang w:val="en-US"/>
        </w:rPr>
        <w:t>y result in removal from our practice l</w:t>
      </w:r>
      <w:r w:rsidRPr="006F0119">
        <w:rPr>
          <w:rFonts w:ascii="Arial" w:hAnsi="Arial" w:cs="Arial"/>
          <w:sz w:val="22"/>
          <w:szCs w:val="22"/>
          <w:lang w:val="en-US"/>
        </w:rPr>
        <w:t>ist</w:t>
      </w:r>
      <w:r>
        <w:rPr>
          <w:rFonts w:ascii="Arial" w:hAnsi="Arial" w:cs="Arial"/>
          <w:sz w:val="22"/>
          <w:szCs w:val="22"/>
          <w:lang w:val="en-US"/>
        </w:rPr>
        <w:t>.</w:t>
      </w:r>
    </w:p>
    <w:p w14:paraId="1EB38462" w14:textId="77777777" w:rsidR="008E61E2" w:rsidRPr="006F0119" w:rsidRDefault="008E61E2" w:rsidP="008E61E2">
      <w:pPr>
        <w:jc w:val="both"/>
        <w:rPr>
          <w:rFonts w:ascii="Arial" w:hAnsi="Arial" w:cs="Arial"/>
          <w:sz w:val="22"/>
          <w:szCs w:val="22"/>
          <w:lang w:val="en-US"/>
        </w:rPr>
      </w:pPr>
    </w:p>
    <w:p w14:paraId="67EA56DA" w14:textId="77777777" w:rsidR="00BE774C" w:rsidRDefault="00491B8D" w:rsidP="00453217">
      <w:pPr>
        <w:jc w:val="both"/>
        <w:rPr>
          <w:rFonts w:ascii="Arial" w:hAnsi="Arial" w:cs="Arial"/>
          <w:b/>
          <w:sz w:val="22"/>
          <w:szCs w:val="22"/>
        </w:rPr>
      </w:pPr>
      <w:r>
        <w:rPr>
          <w:rFonts w:ascii="Arial" w:hAnsi="Arial" w:cs="Arial"/>
          <w:b/>
          <w:sz w:val="22"/>
          <w:szCs w:val="22"/>
        </w:rPr>
        <w:t>APPOINTMENTS+</w:t>
      </w:r>
      <w:r w:rsidR="00945566">
        <w:rPr>
          <w:rFonts w:ascii="Arial" w:hAnsi="Arial" w:cs="Arial"/>
          <w:b/>
          <w:sz w:val="22"/>
          <w:szCs w:val="22"/>
        </w:rPr>
        <w:t xml:space="preserve"> </w:t>
      </w:r>
      <w:r>
        <w:rPr>
          <w:rFonts w:ascii="Arial" w:hAnsi="Arial" w:cs="Arial"/>
          <w:b/>
          <w:sz w:val="22"/>
          <w:szCs w:val="22"/>
        </w:rPr>
        <w:t xml:space="preserve">AND URGENT TREATMENT CENTRE </w:t>
      </w:r>
      <w:r w:rsidR="00945566">
        <w:rPr>
          <w:rFonts w:ascii="Arial" w:hAnsi="Arial" w:cs="Arial"/>
          <w:b/>
          <w:sz w:val="22"/>
          <w:szCs w:val="22"/>
        </w:rPr>
        <w:t xml:space="preserve">AT LYMINGTON </w:t>
      </w:r>
      <w:r w:rsidR="00BE774C">
        <w:rPr>
          <w:rFonts w:ascii="Arial" w:hAnsi="Arial" w:cs="Arial"/>
          <w:b/>
          <w:sz w:val="22"/>
          <w:szCs w:val="22"/>
        </w:rPr>
        <w:t xml:space="preserve"> HOSPITAL</w:t>
      </w:r>
    </w:p>
    <w:p w14:paraId="2412CC54" w14:textId="52084B63" w:rsidR="00491B8D" w:rsidRPr="00491B8D" w:rsidRDefault="00567BFD" w:rsidP="00491B8D">
      <w:pPr>
        <w:jc w:val="both"/>
        <w:rPr>
          <w:rFonts w:ascii="Arial" w:hAnsi="Arial" w:cs="Arial"/>
          <w:color w:val="000000"/>
          <w:sz w:val="22"/>
          <w:szCs w:val="22"/>
        </w:rPr>
      </w:pPr>
      <w:r>
        <w:rPr>
          <w:rFonts w:ascii="Arial" w:hAnsi="Arial" w:cs="Arial"/>
          <w:color w:val="000000"/>
          <w:sz w:val="22"/>
          <w:szCs w:val="22"/>
        </w:rPr>
        <w:t xml:space="preserve">The Urgent Treatment Centre is </w:t>
      </w:r>
      <w:r w:rsidR="00491B8D" w:rsidRPr="00491B8D">
        <w:rPr>
          <w:rFonts w:ascii="Arial" w:hAnsi="Arial" w:cs="Arial"/>
          <w:color w:val="000000"/>
          <w:sz w:val="22"/>
          <w:szCs w:val="22"/>
        </w:rPr>
        <w:t>managed by Partnering Health Ltd.</w:t>
      </w:r>
    </w:p>
    <w:p w14:paraId="1D5F9E63" w14:textId="77777777" w:rsidR="00491B8D" w:rsidRPr="00491B8D" w:rsidRDefault="00540C22" w:rsidP="00491B8D">
      <w:pPr>
        <w:jc w:val="both"/>
        <w:rPr>
          <w:rFonts w:ascii="Arial" w:hAnsi="Arial" w:cs="Arial"/>
          <w:color w:val="000000"/>
          <w:sz w:val="22"/>
          <w:szCs w:val="22"/>
        </w:rPr>
      </w:pPr>
      <w:r>
        <w:rPr>
          <w:rFonts w:ascii="Arial" w:hAnsi="Arial" w:cs="Arial"/>
          <w:color w:val="000000"/>
          <w:sz w:val="22"/>
          <w:szCs w:val="22"/>
        </w:rPr>
        <w:t xml:space="preserve">This service </w:t>
      </w:r>
      <w:proofErr w:type="gramStart"/>
      <w:r>
        <w:rPr>
          <w:rFonts w:ascii="Arial" w:hAnsi="Arial" w:cs="Arial"/>
          <w:color w:val="000000"/>
          <w:sz w:val="22"/>
          <w:szCs w:val="22"/>
        </w:rPr>
        <w:t>is</w:t>
      </w:r>
      <w:r w:rsidR="00491B8D" w:rsidRPr="00491B8D">
        <w:rPr>
          <w:rFonts w:ascii="Arial" w:hAnsi="Arial" w:cs="Arial"/>
          <w:color w:val="000000"/>
          <w:sz w:val="22"/>
          <w:szCs w:val="22"/>
        </w:rPr>
        <w:t xml:space="preserve"> located in</w:t>
      </w:r>
      <w:proofErr w:type="gramEnd"/>
      <w:r w:rsidR="00491B8D" w:rsidRPr="00491B8D">
        <w:rPr>
          <w:rFonts w:ascii="Arial" w:hAnsi="Arial" w:cs="Arial"/>
          <w:color w:val="000000"/>
          <w:sz w:val="22"/>
          <w:szCs w:val="22"/>
        </w:rPr>
        <w:t xml:space="preserve"> Lymington Hospital as previously and you will still be able to book GP appointments at Appointments+ via Wistaria and Milford Surgeries but there will also be additional services.</w:t>
      </w:r>
    </w:p>
    <w:p w14:paraId="784BEBEB" w14:textId="77777777" w:rsidR="00491B8D" w:rsidRPr="00491B8D" w:rsidRDefault="00491B8D" w:rsidP="00491B8D">
      <w:pPr>
        <w:jc w:val="both"/>
        <w:rPr>
          <w:rFonts w:ascii="Arial" w:hAnsi="Arial" w:cs="Arial"/>
          <w:color w:val="000000"/>
          <w:sz w:val="22"/>
          <w:szCs w:val="22"/>
        </w:rPr>
      </w:pPr>
    </w:p>
    <w:p w14:paraId="13A68831" w14:textId="379A3696" w:rsidR="00491B8D" w:rsidRPr="00491B8D" w:rsidRDefault="00567BFD" w:rsidP="00491B8D">
      <w:pPr>
        <w:jc w:val="both"/>
        <w:rPr>
          <w:rFonts w:ascii="Arial" w:hAnsi="Arial" w:cs="Arial"/>
          <w:b/>
          <w:color w:val="000000" w:themeColor="text1"/>
          <w:sz w:val="22"/>
          <w:szCs w:val="22"/>
        </w:rPr>
      </w:pPr>
      <w:r>
        <w:rPr>
          <w:rFonts w:ascii="Arial" w:hAnsi="Arial" w:cs="Arial"/>
          <w:b/>
          <w:color w:val="000000" w:themeColor="text1"/>
          <w:sz w:val="22"/>
          <w:szCs w:val="22"/>
        </w:rPr>
        <w:t xml:space="preserve">APPOINTMENTS+ </w:t>
      </w:r>
    </w:p>
    <w:p w14:paraId="76C36FFA" w14:textId="77777777" w:rsidR="00491B8D" w:rsidRPr="00491B8D" w:rsidRDefault="00491B8D" w:rsidP="00491B8D">
      <w:pPr>
        <w:jc w:val="both"/>
        <w:rPr>
          <w:rFonts w:ascii="Arial" w:hAnsi="Arial" w:cs="Arial"/>
          <w:color w:val="000000"/>
          <w:sz w:val="22"/>
          <w:szCs w:val="22"/>
        </w:rPr>
      </w:pPr>
    </w:p>
    <w:p w14:paraId="42ABC228" w14:textId="77777777" w:rsidR="00491B8D" w:rsidRPr="00491B8D" w:rsidRDefault="00491B8D" w:rsidP="00491B8D">
      <w:pPr>
        <w:jc w:val="both"/>
        <w:rPr>
          <w:rFonts w:ascii="Arial" w:hAnsi="Arial" w:cs="Arial"/>
          <w:color w:val="000000"/>
          <w:sz w:val="22"/>
          <w:szCs w:val="22"/>
          <w:u w:val="single"/>
        </w:rPr>
      </w:pPr>
      <w:r w:rsidRPr="00491B8D">
        <w:rPr>
          <w:rFonts w:ascii="Arial" w:hAnsi="Arial" w:cs="Arial"/>
          <w:color w:val="000000"/>
          <w:sz w:val="22"/>
          <w:szCs w:val="22"/>
          <w:u w:val="single"/>
        </w:rPr>
        <w:t>Opening hours</w:t>
      </w:r>
    </w:p>
    <w:p w14:paraId="52444794" w14:textId="77777777" w:rsidR="00491B8D" w:rsidRPr="00491B8D" w:rsidRDefault="00491B8D" w:rsidP="00491B8D">
      <w:pPr>
        <w:jc w:val="both"/>
        <w:rPr>
          <w:rFonts w:ascii="Arial" w:hAnsi="Arial" w:cs="Arial"/>
          <w:color w:val="000000"/>
          <w:sz w:val="22"/>
          <w:szCs w:val="22"/>
        </w:rPr>
      </w:pPr>
      <w:r w:rsidRPr="00491B8D">
        <w:rPr>
          <w:rFonts w:ascii="Arial" w:hAnsi="Arial" w:cs="Arial"/>
          <w:color w:val="000000"/>
          <w:sz w:val="22"/>
          <w:szCs w:val="22"/>
        </w:rPr>
        <w:t>Monday to Friday – 6.30pm to 10.00pm</w:t>
      </w:r>
    </w:p>
    <w:p w14:paraId="207AEACF" w14:textId="77777777" w:rsidR="00491B8D" w:rsidRPr="00491B8D" w:rsidRDefault="00491B8D" w:rsidP="00491B8D">
      <w:pPr>
        <w:jc w:val="both"/>
        <w:rPr>
          <w:rFonts w:ascii="Arial" w:hAnsi="Arial" w:cs="Arial"/>
          <w:color w:val="000000"/>
          <w:sz w:val="22"/>
          <w:szCs w:val="22"/>
        </w:rPr>
      </w:pPr>
      <w:r w:rsidRPr="00491B8D">
        <w:rPr>
          <w:rFonts w:ascii="Arial" w:hAnsi="Arial" w:cs="Arial"/>
          <w:color w:val="000000"/>
          <w:sz w:val="22"/>
          <w:szCs w:val="22"/>
        </w:rPr>
        <w:t>Saturday, Sunday and bank holidays – 8.00am to 10.00pm</w:t>
      </w:r>
    </w:p>
    <w:p w14:paraId="268ECC36" w14:textId="77777777" w:rsidR="00491B8D" w:rsidRPr="00491B8D" w:rsidRDefault="00491B8D" w:rsidP="00491B8D">
      <w:pPr>
        <w:jc w:val="both"/>
        <w:rPr>
          <w:rFonts w:ascii="Arial" w:hAnsi="Arial" w:cs="Arial"/>
          <w:color w:val="000000"/>
          <w:sz w:val="22"/>
          <w:szCs w:val="22"/>
        </w:rPr>
      </w:pPr>
    </w:p>
    <w:p w14:paraId="4F3CF242" w14:textId="77777777" w:rsidR="00491B8D" w:rsidRPr="00491B8D" w:rsidRDefault="00491B8D" w:rsidP="00491B8D">
      <w:pPr>
        <w:pStyle w:val="ListParagraph"/>
        <w:numPr>
          <w:ilvl w:val="0"/>
          <w:numId w:val="12"/>
        </w:numPr>
        <w:jc w:val="both"/>
        <w:rPr>
          <w:rFonts w:ascii="Arial" w:hAnsi="Arial" w:cs="Arial"/>
          <w:color w:val="000000"/>
          <w:sz w:val="22"/>
          <w:szCs w:val="22"/>
        </w:rPr>
      </w:pPr>
      <w:r w:rsidRPr="00491B8D">
        <w:rPr>
          <w:rFonts w:ascii="Arial" w:hAnsi="Arial" w:cs="Arial"/>
          <w:color w:val="000000"/>
          <w:sz w:val="22"/>
          <w:szCs w:val="22"/>
        </w:rPr>
        <w:t>Pre-bookable appointment service at Lymington New Forest Hospital</w:t>
      </w:r>
    </w:p>
    <w:p w14:paraId="7026A21E" w14:textId="77777777" w:rsidR="00491B8D" w:rsidRPr="00491B8D" w:rsidRDefault="00491B8D" w:rsidP="00491B8D">
      <w:pPr>
        <w:pStyle w:val="ListParagraph"/>
        <w:numPr>
          <w:ilvl w:val="0"/>
          <w:numId w:val="12"/>
        </w:numPr>
        <w:jc w:val="both"/>
        <w:rPr>
          <w:rFonts w:ascii="Arial" w:hAnsi="Arial" w:cs="Arial"/>
          <w:color w:val="000000"/>
          <w:sz w:val="22"/>
          <w:szCs w:val="22"/>
        </w:rPr>
      </w:pPr>
      <w:r w:rsidRPr="00491B8D">
        <w:rPr>
          <w:rFonts w:ascii="Arial" w:hAnsi="Arial" w:cs="Arial"/>
          <w:color w:val="000000"/>
          <w:sz w:val="22"/>
          <w:szCs w:val="22"/>
        </w:rPr>
        <w:t>365 days a year – evenings, weekends and bank holidays</w:t>
      </w:r>
    </w:p>
    <w:p w14:paraId="1526586E" w14:textId="77777777" w:rsidR="00491B8D" w:rsidRPr="00491B8D" w:rsidRDefault="00491B8D" w:rsidP="00491B8D">
      <w:pPr>
        <w:pStyle w:val="ListParagraph"/>
        <w:numPr>
          <w:ilvl w:val="0"/>
          <w:numId w:val="12"/>
        </w:numPr>
        <w:jc w:val="both"/>
        <w:rPr>
          <w:rFonts w:ascii="Arial" w:hAnsi="Arial" w:cs="Arial"/>
          <w:color w:val="000000"/>
          <w:sz w:val="22"/>
          <w:szCs w:val="22"/>
        </w:rPr>
      </w:pPr>
      <w:r w:rsidRPr="00491B8D">
        <w:rPr>
          <w:rFonts w:ascii="Arial" w:hAnsi="Arial" w:cs="Arial"/>
          <w:color w:val="000000"/>
          <w:sz w:val="22"/>
          <w:szCs w:val="22"/>
        </w:rPr>
        <w:t>Specialist clinicians on hand to treat you</w:t>
      </w:r>
    </w:p>
    <w:p w14:paraId="7B1B2D6D" w14:textId="77777777" w:rsidR="00491B8D" w:rsidRPr="00491B8D" w:rsidRDefault="00491B8D" w:rsidP="00491B8D">
      <w:pPr>
        <w:pStyle w:val="ListParagraph"/>
        <w:numPr>
          <w:ilvl w:val="0"/>
          <w:numId w:val="12"/>
        </w:numPr>
        <w:jc w:val="both"/>
        <w:rPr>
          <w:rFonts w:ascii="Arial" w:hAnsi="Arial" w:cs="Arial"/>
          <w:color w:val="000000"/>
          <w:sz w:val="22"/>
          <w:szCs w:val="22"/>
        </w:rPr>
      </w:pPr>
      <w:r w:rsidRPr="00491B8D">
        <w:rPr>
          <w:rFonts w:ascii="Arial" w:hAnsi="Arial" w:cs="Arial"/>
          <w:color w:val="000000"/>
          <w:sz w:val="22"/>
          <w:szCs w:val="22"/>
        </w:rPr>
        <w:t>Appointments can be booked via your GP practice and NHS 111</w:t>
      </w:r>
    </w:p>
    <w:p w14:paraId="5CAABB03" w14:textId="77777777" w:rsidR="00491B8D" w:rsidRPr="00491B8D" w:rsidRDefault="00491B8D" w:rsidP="00491B8D">
      <w:pPr>
        <w:jc w:val="both"/>
        <w:rPr>
          <w:rFonts w:ascii="Arial" w:hAnsi="Arial" w:cs="Arial"/>
          <w:color w:val="000000"/>
          <w:sz w:val="22"/>
          <w:szCs w:val="22"/>
        </w:rPr>
      </w:pPr>
    </w:p>
    <w:p w14:paraId="1CD54B37" w14:textId="77777777" w:rsidR="008E61E2" w:rsidRDefault="008E61E2" w:rsidP="00491B8D">
      <w:pPr>
        <w:jc w:val="both"/>
        <w:rPr>
          <w:rFonts w:ascii="Arial" w:hAnsi="Arial" w:cs="Arial"/>
          <w:color w:val="000000"/>
          <w:sz w:val="22"/>
          <w:szCs w:val="22"/>
          <w:u w:val="single"/>
        </w:rPr>
      </w:pPr>
    </w:p>
    <w:p w14:paraId="3DB350C0" w14:textId="77777777" w:rsidR="008E61E2" w:rsidRDefault="008E61E2" w:rsidP="00491B8D">
      <w:pPr>
        <w:jc w:val="both"/>
        <w:rPr>
          <w:rFonts w:ascii="Arial" w:hAnsi="Arial" w:cs="Arial"/>
          <w:color w:val="000000"/>
          <w:sz w:val="22"/>
          <w:szCs w:val="22"/>
          <w:u w:val="single"/>
        </w:rPr>
      </w:pPr>
    </w:p>
    <w:p w14:paraId="232DB270" w14:textId="77777777" w:rsidR="008E61E2" w:rsidRDefault="008E61E2" w:rsidP="00491B8D">
      <w:pPr>
        <w:jc w:val="both"/>
        <w:rPr>
          <w:rFonts w:ascii="Arial" w:hAnsi="Arial" w:cs="Arial"/>
          <w:color w:val="000000"/>
          <w:sz w:val="22"/>
          <w:szCs w:val="22"/>
          <w:u w:val="single"/>
        </w:rPr>
      </w:pPr>
    </w:p>
    <w:p w14:paraId="2B23409D" w14:textId="77777777" w:rsidR="00491B8D" w:rsidRPr="00491B8D" w:rsidRDefault="00491B8D" w:rsidP="00491B8D">
      <w:pPr>
        <w:jc w:val="both"/>
        <w:rPr>
          <w:rFonts w:ascii="Arial" w:hAnsi="Arial" w:cs="Arial"/>
          <w:color w:val="000000"/>
          <w:sz w:val="22"/>
          <w:szCs w:val="22"/>
          <w:u w:val="single"/>
        </w:rPr>
      </w:pPr>
      <w:r w:rsidRPr="00491B8D">
        <w:rPr>
          <w:rFonts w:ascii="Arial" w:hAnsi="Arial" w:cs="Arial"/>
          <w:color w:val="000000"/>
          <w:sz w:val="22"/>
          <w:szCs w:val="22"/>
          <w:u w:val="single"/>
        </w:rPr>
        <w:t>You can access this service in the two following ways:-</w:t>
      </w:r>
    </w:p>
    <w:p w14:paraId="02729D48" w14:textId="77777777" w:rsidR="00491B8D" w:rsidRPr="00491B8D" w:rsidRDefault="00491B8D" w:rsidP="00491B8D">
      <w:pPr>
        <w:jc w:val="both"/>
        <w:rPr>
          <w:rFonts w:ascii="Arial" w:hAnsi="Arial" w:cs="Arial"/>
          <w:color w:val="000000"/>
          <w:sz w:val="22"/>
          <w:szCs w:val="22"/>
        </w:rPr>
      </w:pPr>
    </w:p>
    <w:p w14:paraId="02088942" w14:textId="77777777" w:rsidR="00491B8D" w:rsidRPr="00491B8D" w:rsidRDefault="00491B8D" w:rsidP="00491B8D">
      <w:pPr>
        <w:pStyle w:val="ListParagraph"/>
        <w:numPr>
          <w:ilvl w:val="0"/>
          <w:numId w:val="15"/>
        </w:numPr>
        <w:jc w:val="both"/>
        <w:rPr>
          <w:rFonts w:ascii="Arial" w:hAnsi="Arial" w:cs="Arial"/>
          <w:color w:val="000000"/>
          <w:sz w:val="22"/>
          <w:szCs w:val="22"/>
        </w:rPr>
      </w:pPr>
      <w:r w:rsidRPr="00491B8D">
        <w:rPr>
          <w:rFonts w:ascii="Arial" w:hAnsi="Arial" w:cs="Arial"/>
          <w:color w:val="000000"/>
          <w:sz w:val="22"/>
          <w:szCs w:val="22"/>
        </w:rPr>
        <w:t>Via your GP practice – you will need to give permission to your GP practice for your full medical record to be shared with the doctors and other clinicians that will look after you</w:t>
      </w:r>
    </w:p>
    <w:p w14:paraId="1C866200" w14:textId="77777777" w:rsidR="00491B8D" w:rsidRPr="00491B8D" w:rsidRDefault="00491B8D" w:rsidP="00491B8D">
      <w:pPr>
        <w:pStyle w:val="ListParagraph"/>
        <w:numPr>
          <w:ilvl w:val="0"/>
          <w:numId w:val="15"/>
        </w:numPr>
        <w:jc w:val="both"/>
        <w:rPr>
          <w:rFonts w:ascii="Arial" w:hAnsi="Arial" w:cs="Arial"/>
          <w:color w:val="000000"/>
          <w:sz w:val="22"/>
          <w:szCs w:val="22"/>
        </w:rPr>
      </w:pPr>
      <w:r w:rsidRPr="00491B8D">
        <w:rPr>
          <w:rFonts w:ascii="Arial" w:hAnsi="Arial" w:cs="Arial"/>
          <w:color w:val="000000"/>
          <w:sz w:val="22"/>
          <w:szCs w:val="22"/>
        </w:rPr>
        <w:t>Via NHS 111 – you may be offered an urgent, pre-booked appointment for the same day</w:t>
      </w:r>
    </w:p>
    <w:p w14:paraId="6A6A6D3D" w14:textId="77777777" w:rsidR="00491B8D" w:rsidRPr="00491B8D" w:rsidRDefault="00491B8D" w:rsidP="00491B8D">
      <w:pPr>
        <w:jc w:val="both"/>
        <w:rPr>
          <w:rFonts w:ascii="Arial" w:hAnsi="Arial" w:cs="Arial"/>
          <w:color w:val="000000"/>
          <w:sz w:val="22"/>
          <w:szCs w:val="22"/>
        </w:rPr>
      </w:pPr>
    </w:p>
    <w:p w14:paraId="3BA256FD" w14:textId="77777777" w:rsidR="00C43B16" w:rsidRDefault="00C43B16" w:rsidP="00491B8D">
      <w:pPr>
        <w:jc w:val="both"/>
        <w:rPr>
          <w:rFonts w:ascii="Arial" w:hAnsi="Arial" w:cs="Arial"/>
          <w:b/>
          <w:color w:val="000000" w:themeColor="text1"/>
          <w:sz w:val="22"/>
          <w:szCs w:val="22"/>
        </w:rPr>
      </w:pPr>
    </w:p>
    <w:p w14:paraId="0FEDAE28" w14:textId="245DC02D" w:rsidR="00491B8D" w:rsidRPr="00491B8D" w:rsidRDefault="00491B8D" w:rsidP="00491B8D">
      <w:pPr>
        <w:jc w:val="both"/>
        <w:rPr>
          <w:rFonts w:ascii="Arial" w:hAnsi="Arial" w:cs="Arial"/>
          <w:b/>
          <w:color w:val="000000" w:themeColor="text1"/>
          <w:sz w:val="22"/>
          <w:szCs w:val="22"/>
        </w:rPr>
      </w:pPr>
      <w:r w:rsidRPr="00491B8D">
        <w:rPr>
          <w:rFonts w:ascii="Arial" w:hAnsi="Arial" w:cs="Arial"/>
          <w:b/>
          <w:color w:val="000000" w:themeColor="text1"/>
          <w:sz w:val="22"/>
          <w:szCs w:val="22"/>
        </w:rPr>
        <w:lastRenderedPageBreak/>
        <w:t xml:space="preserve">URGENT TREATMENT CENTRE (Formerly Minor Injuries)  </w:t>
      </w:r>
    </w:p>
    <w:p w14:paraId="2C3EE4B6" w14:textId="77777777" w:rsidR="00491B8D" w:rsidRPr="00491B8D" w:rsidRDefault="00491B8D" w:rsidP="00491B8D">
      <w:pPr>
        <w:jc w:val="both"/>
        <w:rPr>
          <w:rFonts w:ascii="Arial" w:hAnsi="Arial" w:cs="Arial"/>
          <w:color w:val="000000"/>
          <w:sz w:val="22"/>
          <w:szCs w:val="22"/>
        </w:rPr>
      </w:pPr>
    </w:p>
    <w:p w14:paraId="03D8EC18" w14:textId="77777777" w:rsidR="00491B8D" w:rsidRPr="002B42F7" w:rsidRDefault="00491B8D" w:rsidP="00491B8D">
      <w:pPr>
        <w:jc w:val="both"/>
        <w:rPr>
          <w:rFonts w:ascii="Arial" w:hAnsi="Arial" w:cs="Arial"/>
          <w:color w:val="000000"/>
          <w:sz w:val="22"/>
          <w:szCs w:val="22"/>
          <w:u w:val="single"/>
        </w:rPr>
      </w:pPr>
      <w:r w:rsidRPr="00491B8D">
        <w:rPr>
          <w:rFonts w:ascii="Arial" w:hAnsi="Arial" w:cs="Arial"/>
          <w:color w:val="000000"/>
          <w:sz w:val="22"/>
          <w:szCs w:val="22"/>
          <w:u w:val="single"/>
        </w:rPr>
        <w:t>Opening hours</w:t>
      </w:r>
    </w:p>
    <w:p w14:paraId="33E5FD42" w14:textId="77777777" w:rsidR="00491B8D" w:rsidRPr="00491B8D" w:rsidRDefault="00491B8D" w:rsidP="00491B8D">
      <w:pPr>
        <w:jc w:val="both"/>
        <w:rPr>
          <w:rFonts w:ascii="Arial" w:hAnsi="Arial" w:cs="Arial"/>
          <w:color w:val="000000"/>
          <w:sz w:val="22"/>
          <w:szCs w:val="22"/>
        </w:rPr>
      </w:pPr>
      <w:r w:rsidRPr="00491B8D">
        <w:rPr>
          <w:rFonts w:ascii="Arial" w:hAnsi="Arial" w:cs="Arial"/>
          <w:color w:val="000000"/>
          <w:sz w:val="22"/>
          <w:szCs w:val="22"/>
        </w:rPr>
        <w:t>365 days a year – 8.00am to 9.00pm</w:t>
      </w:r>
    </w:p>
    <w:p w14:paraId="19318AB8" w14:textId="77777777" w:rsidR="00491B8D" w:rsidRPr="00491B8D" w:rsidRDefault="00491B8D" w:rsidP="00491B8D">
      <w:pPr>
        <w:jc w:val="both"/>
        <w:rPr>
          <w:rFonts w:ascii="Arial" w:hAnsi="Arial" w:cs="Arial"/>
          <w:color w:val="000000"/>
          <w:sz w:val="22"/>
          <w:szCs w:val="22"/>
        </w:rPr>
      </w:pPr>
    </w:p>
    <w:p w14:paraId="1CA38219" w14:textId="77777777" w:rsidR="00491B8D" w:rsidRPr="00491B8D" w:rsidRDefault="00491B8D" w:rsidP="00491B8D">
      <w:pPr>
        <w:pStyle w:val="ListParagraph"/>
        <w:numPr>
          <w:ilvl w:val="0"/>
          <w:numId w:val="13"/>
        </w:numPr>
        <w:jc w:val="both"/>
        <w:rPr>
          <w:rFonts w:ascii="Arial" w:hAnsi="Arial" w:cs="Arial"/>
          <w:color w:val="000000"/>
          <w:sz w:val="22"/>
          <w:szCs w:val="22"/>
        </w:rPr>
      </w:pPr>
      <w:r w:rsidRPr="00491B8D">
        <w:rPr>
          <w:rFonts w:ascii="Arial" w:hAnsi="Arial" w:cs="Arial"/>
          <w:color w:val="000000"/>
          <w:sz w:val="22"/>
          <w:szCs w:val="22"/>
        </w:rPr>
        <w:t>Walk-in service with no appointment needed at Lymington New Forest Hospital</w:t>
      </w:r>
    </w:p>
    <w:p w14:paraId="47C2B6F9" w14:textId="77777777" w:rsidR="00491B8D" w:rsidRPr="00491B8D" w:rsidRDefault="00491B8D" w:rsidP="00491B8D">
      <w:pPr>
        <w:pStyle w:val="ListParagraph"/>
        <w:numPr>
          <w:ilvl w:val="0"/>
          <w:numId w:val="13"/>
        </w:numPr>
        <w:jc w:val="both"/>
        <w:rPr>
          <w:rFonts w:ascii="Arial" w:hAnsi="Arial" w:cs="Arial"/>
          <w:color w:val="000000"/>
          <w:sz w:val="22"/>
          <w:szCs w:val="22"/>
        </w:rPr>
      </w:pPr>
      <w:r w:rsidRPr="00491B8D">
        <w:rPr>
          <w:rFonts w:ascii="Arial" w:hAnsi="Arial" w:cs="Arial"/>
          <w:color w:val="000000"/>
          <w:sz w:val="22"/>
          <w:szCs w:val="22"/>
        </w:rPr>
        <w:t>Pre-bookable appointments also available via NHS 111</w:t>
      </w:r>
    </w:p>
    <w:p w14:paraId="13F249A6" w14:textId="77777777" w:rsidR="00491B8D" w:rsidRPr="00491B8D" w:rsidRDefault="00491B8D" w:rsidP="00491B8D">
      <w:pPr>
        <w:pStyle w:val="ListParagraph"/>
        <w:numPr>
          <w:ilvl w:val="0"/>
          <w:numId w:val="13"/>
        </w:numPr>
        <w:jc w:val="both"/>
        <w:rPr>
          <w:rFonts w:ascii="Arial" w:hAnsi="Arial" w:cs="Arial"/>
          <w:color w:val="000000"/>
          <w:sz w:val="22"/>
          <w:szCs w:val="22"/>
        </w:rPr>
      </w:pPr>
      <w:r w:rsidRPr="00491B8D">
        <w:rPr>
          <w:rFonts w:ascii="Arial" w:hAnsi="Arial" w:cs="Arial"/>
          <w:color w:val="000000"/>
          <w:sz w:val="22"/>
          <w:szCs w:val="22"/>
        </w:rPr>
        <w:t>365 days a year access from early in the morning until late at night</w:t>
      </w:r>
    </w:p>
    <w:p w14:paraId="51001AF4" w14:textId="77777777" w:rsidR="00491B8D" w:rsidRPr="00491B8D" w:rsidRDefault="00491B8D" w:rsidP="00491B8D">
      <w:pPr>
        <w:pStyle w:val="ListParagraph"/>
        <w:numPr>
          <w:ilvl w:val="0"/>
          <w:numId w:val="13"/>
        </w:numPr>
        <w:jc w:val="both"/>
        <w:rPr>
          <w:rFonts w:ascii="Arial" w:hAnsi="Arial" w:cs="Arial"/>
          <w:color w:val="000000"/>
          <w:sz w:val="22"/>
          <w:szCs w:val="22"/>
        </w:rPr>
      </w:pPr>
      <w:r w:rsidRPr="00491B8D">
        <w:rPr>
          <w:rFonts w:ascii="Arial" w:hAnsi="Arial" w:cs="Arial"/>
          <w:color w:val="000000"/>
          <w:sz w:val="22"/>
          <w:szCs w:val="22"/>
        </w:rPr>
        <w:t>Specialist clinicians on hand to treat you</w:t>
      </w:r>
    </w:p>
    <w:p w14:paraId="0C16DE95" w14:textId="77777777" w:rsidR="00491B8D" w:rsidRPr="00491B8D" w:rsidRDefault="00491B8D" w:rsidP="00491B8D">
      <w:pPr>
        <w:pStyle w:val="ListParagraph"/>
        <w:numPr>
          <w:ilvl w:val="0"/>
          <w:numId w:val="13"/>
        </w:numPr>
        <w:jc w:val="both"/>
        <w:rPr>
          <w:rFonts w:ascii="Arial" w:hAnsi="Arial" w:cs="Arial"/>
          <w:color w:val="000000"/>
          <w:sz w:val="22"/>
          <w:szCs w:val="22"/>
        </w:rPr>
      </w:pPr>
      <w:r w:rsidRPr="00491B8D">
        <w:rPr>
          <w:rFonts w:ascii="Arial" w:hAnsi="Arial" w:cs="Arial"/>
          <w:color w:val="000000"/>
          <w:sz w:val="22"/>
          <w:szCs w:val="22"/>
        </w:rPr>
        <w:t>Expert diagnostics including x-ray</w:t>
      </w:r>
    </w:p>
    <w:p w14:paraId="6465A8BB" w14:textId="77777777" w:rsidR="00491B8D" w:rsidRPr="00491B8D" w:rsidRDefault="00491B8D" w:rsidP="00491B8D">
      <w:pPr>
        <w:pStyle w:val="ListParagraph"/>
        <w:numPr>
          <w:ilvl w:val="0"/>
          <w:numId w:val="13"/>
        </w:numPr>
        <w:jc w:val="both"/>
        <w:rPr>
          <w:rFonts w:ascii="Arial" w:hAnsi="Arial" w:cs="Arial"/>
          <w:color w:val="000000"/>
          <w:sz w:val="22"/>
          <w:szCs w:val="22"/>
        </w:rPr>
      </w:pPr>
      <w:r w:rsidRPr="00491B8D">
        <w:rPr>
          <w:rFonts w:ascii="Arial" w:hAnsi="Arial" w:cs="Arial"/>
          <w:color w:val="000000"/>
          <w:sz w:val="22"/>
          <w:szCs w:val="22"/>
        </w:rPr>
        <w:t>Capability to treat children, including under 2s</w:t>
      </w:r>
    </w:p>
    <w:p w14:paraId="2B070D63" w14:textId="77777777" w:rsidR="00491B8D" w:rsidRPr="00491B8D" w:rsidRDefault="00491B8D" w:rsidP="00491B8D">
      <w:pPr>
        <w:pStyle w:val="ListParagraph"/>
        <w:numPr>
          <w:ilvl w:val="0"/>
          <w:numId w:val="13"/>
        </w:numPr>
        <w:jc w:val="both"/>
        <w:rPr>
          <w:rFonts w:ascii="Arial" w:hAnsi="Arial" w:cs="Arial"/>
          <w:color w:val="000000"/>
          <w:sz w:val="22"/>
          <w:szCs w:val="22"/>
        </w:rPr>
      </w:pPr>
      <w:r w:rsidRPr="00491B8D">
        <w:rPr>
          <w:rFonts w:ascii="Arial" w:hAnsi="Arial" w:cs="Arial"/>
          <w:color w:val="000000"/>
          <w:sz w:val="22"/>
          <w:szCs w:val="22"/>
        </w:rPr>
        <w:t>Treatment will now be available for minor illnesses as well as minor injuries</w:t>
      </w:r>
    </w:p>
    <w:p w14:paraId="489967AE" w14:textId="77777777" w:rsidR="00491B8D" w:rsidRPr="00491B8D" w:rsidRDefault="00491B8D" w:rsidP="00491B8D">
      <w:pPr>
        <w:jc w:val="both"/>
        <w:rPr>
          <w:rFonts w:ascii="Arial" w:hAnsi="Arial" w:cs="Arial"/>
          <w:color w:val="000000"/>
          <w:sz w:val="22"/>
          <w:szCs w:val="22"/>
        </w:rPr>
      </w:pPr>
    </w:p>
    <w:p w14:paraId="402B5A73" w14:textId="77777777" w:rsidR="00491B8D" w:rsidRPr="00491B8D" w:rsidRDefault="00491B8D" w:rsidP="00491B8D">
      <w:pPr>
        <w:jc w:val="both"/>
        <w:rPr>
          <w:rFonts w:ascii="Arial" w:hAnsi="Arial" w:cs="Arial"/>
          <w:color w:val="000000"/>
          <w:sz w:val="22"/>
          <w:szCs w:val="22"/>
          <w:u w:val="single"/>
        </w:rPr>
      </w:pPr>
      <w:r w:rsidRPr="00491B8D">
        <w:rPr>
          <w:rFonts w:ascii="Arial" w:hAnsi="Arial" w:cs="Arial"/>
          <w:color w:val="000000"/>
          <w:sz w:val="22"/>
          <w:szCs w:val="22"/>
          <w:u w:val="single"/>
        </w:rPr>
        <w:t>You can access this service in a number of ways:-</w:t>
      </w:r>
    </w:p>
    <w:p w14:paraId="5A39B841" w14:textId="77777777" w:rsidR="00491B8D" w:rsidRPr="00491B8D" w:rsidRDefault="00491B8D" w:rsidP="00491B8D">
      <w:pPr>
        <w:jc w:val="both"/>
        <w:rPr>
          <w:rFonts w:ascii="Arial" w:hAnsi="Arial" w:cs="Arial"/>
          <w:color w:val="000000"/>
          <w:sz w:val="22"/>
          <w:szCs w:val="22"/>
        </w:rPr>
      </w:pPr>
    </w:p>
    <w:p w14:paraId="735E8494" w14:textId="77777777" w:rsidR="00491B8D" w:rsidRPr="00491B8D" w:rsidRDefault="00491B8D" w:rsidP="00491B8D">
      <w:pPr>
        <w:pStyle w:val="ListParagraph"/>
        <w:numPr>
          <w:ilvl w:val="0"/>
          <w:numId w:val="14"/>
        </w:numPr>
        <w:jc w:val="both"/>
        <w:rPr>
          <w:rFonts w:ascii="Arial" w:hAnsi="Arial" w:cs="Arial"/>
          <w:color w:val="000000"/>
          <w:sz w:val="22"/>
          <w:szCs w:val="22"/>
        </w:rPr>
      </w:pPr>
      <w:r w:rsidRPr="00491B8D">
        <w:rPr>
          <w:rFonts w:ascii="Arial" w:hAnsi="Arial" w:cs="Arial"/>
          <w:color w:val="000000"/>
          <w:sz w:val="22"/>
          <w:szCs w:val="22"/>
        </w:rPr>
        <w:t>Walk in between the hours of 8am and 9pm if you have a minor injury or illness which is not considered critical or life threatening</w:t>
      </w:r>
    </w:p>
    <w:p w14:paraId="0C112259" w14:textId="77777777" w:rsidR="00491B8D" w:rsidRPr="00491B8D" w:rsidRDefault="00491B8D" w:rsidP="00491B8D">
      <w:pPr>
        <w:pStyle w:val="ListParagraph"/>
        <w:numPr>
          <w:ilvl w:val="0"/>
          <w:numId w:val="14"/>
        </w:numPr>
        <w:jc w:val="both"/>
        <w:rPr>
          <w:rFonts w:ascii="Arial" w:hAnsi="Arial" w:cs="Arial"/>
          <w:color w:val="000000"/>
          <w:sz w:val="22"/>
          <w:szCs w:val="22"/>
        </w:rPr>
      </w:pPr>
      <w:r w:rsidRPr="00491B8D">
        <w:rPr>
          <w:rFonts w:ascii="Arial" w:hAnsi="Arial" w:cs="Arial"/>
          <w:color w:val="000000"/>
          <w:sz w:val="22"/>
          <w:szCs w:val="22"/>
        </w:rPr>
        <w:t>You may be offered a pre-booked appointment here if you call 111 for advice</w:t>
      </w:r>
    </w:p>
    <w:p w14:paraId="085F581F" w14:textId="77777777" w:rsidR="00491B8D" w:rsidRPr="00491B8D" w:rsidRDefault="00491B8D" w:rsidP="00491B8D">
      <w:pPr>
        <w:pStyle w:val="ListParagraph"/>
        <w:numPr>
          <w:ilvl w:val="0"/>
          <w:numId w:val="14"/>
        </w:numPr>
        <w:jc w:val="both"/>
        <w:rPr>
          <w:rFonts w:ascii="Arial" w:hAnsi="Arial" w:cs="Arial"/>
          <w:color w:val="000000"/>
          <w:sz w:val="22"/>
          <w:szCs w:val="22"/>
        </w:rPr>
      </w:pPr>
      <w:r w:rsidRPr="00491B8D">
        <w:rPr>
          <w:rFonts w:ascii="Arial" w:hAnsi="Arial" w:cs="Arial"/>
          <w:color w:val="000000"/>
          <w:sz w:val="22"/>
          <w:szCs w:val="22"/>
        </w:rPr>
        <w:t>They will assess your health needs and determine where you will be treated – you may be signposted to a service which more appropriately meets your need</w:t>
      </w:r>
    </w:p>
    <w:p w14:paraId="4CC4620C" w14:textId="77777777" w:rsidR="00491B8D" w:rsidRPr="00491B8D" w:rsidRDefault="00491B8D" w:rsidP="00491B8D">
      <w:pPr>
        <w:pStyle w:val="ListParagraph"/>
        <w:numPr>
          <w:ilvl w:val="0"/>
          <w:numId w:val="14"/>
        </w:numPr>
        <w:jc w:val="both"/>
        <w:rPr>
          <w:rFonts w:ascii="Arial" w:hAnsi="Arial" w:cs="Arial"/>
          <w:color w:val="000000"/>
          <w:sz w:val="22"/>
          <w:szCs w:val="22"/>
        </w:rPr>
      </w:pPr>
      <w:r w:rsidRPr="00491B8D">
        <w:rPr>
          <w:rFonts w:ascii="Arial" w:hAnsi="Arial" w:cs="Arial"/>
          <w:color w:val="000000"/>
          <w:sz w:val="22"/>
          <w:szCs w:val="22"/>
        </w:rPr>
        <w:t>They will see patients under two years of age, although there are some restrictions on tests, investigations and treatments available</w:t>
      </w:r>
    </w:p>
    <w:p w14:paraId="24F23676" w14:textId="77777777" w:rsidR="002D186F" w:rsidRPr="002D186F" w:rsidRDefault="002D186F" w:rsidP="00453217">
      <w:pPr>
        <w:jc w:val="both"/>
        <w:rPr>
          <w:rFonts w:ascii="Arial" w:hAnsi="Arial" w:cs="Arial"/>
          <w:b/>
          <w:sz w:val="22"/>
          <w:szCs w:val="22"/>
        </w:rPr>
      </w:pPr>
    </w:p>
    <w:p w14:paraId="7B200702"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TEST RESULTS</w:t>
      </w:r>
    </w:p>
    <w:p w14:paraId="16B9D622" w14:textId="77777777" w:rsidR="00BC0A46" w:rsidRPr="006F0119" w:rsidRDefault="003F277D" w:rsidP="00453217">
      <w:pPr>
        <w:jc w:val="both"/>
        <w:rPr>
          <w:rFonts w:ascii="Arial" w:hAnsi="Arial" w:cs="Arial"/>
          <w:sz w:val="22"/>
          <w:szCs w:val="22"/>
        </w:rPr>
      </w:pPr>
      <w:r>
        <w:rPr>
          <w:rFonts w:ascii="Arial" w:hAnsi="Arial" w:cs="Arial"/>
          <w:sz w:val="22"/>
          <w:szCs w:val="22"/>
        </w:rPr>
        <w:t>Test results e</w:t>
      </w:r>
      <w:r w:rsidR="00BC0A46" w:rsidRPr="006F0119">
        <w:rPr>
          <w:rFonts w:ascii="Arial" w:hAnsi="Arial" w:cs="Arial"/>
          <w:sz w:val="22"/>
          <w:szCs w:val="22"/>
        </w:rPr>
        <w:t xml:space="preserve">nquiries </w:t>
      </w:r>
      <w:r w:rsidR="00BD31B4">
        <w:rPr>
          <w:rFonts w:ascii="Arial" w:hAnsi="Arial" w:cs="Arial"/>
          <w:sz w:val="22"/>
          <w:szCs w:val="22"/>
        </w:rPr>
        <w:t xml:space="preserve">- </w:t>
      </w:r>
      <w:r w:rsidR="00BC0A46" w:rsidRPr="006F0119">
        <w:rPr>
          <w:rFonts w:ascii="Arial" w:hAnsi="Arial" w:cs="Arial"/>
          <w:sz w:val="22"/>
          <w:szCs w:val="22"/>
        </w:rPr>
        <w:t>some blood test results are ready within a few days but some can take much longer.  Please ask your doctor how long your results may take and how you will learn the results.  If you wish to enquire about results please telephone the surge</w:t>
      </w:r>
      <w:r>
        <w:rPr>
          <w:rFonts w:ascii="Arial" w:hAnsi="Arial" w:cs="Arial"/>
          <w:sz w:val="22"/>
          <w:szCs w:val="22"/>
        </w:rPr>
        <w:t>ry after 2pm.  The r</w:t>
      </w:r>
      <w:r w:rsidR="0054722E">
        <w:rPr>
          <w:rFonts w:ascii="Arial" w:hAnsi="Arial" w:cs="Arial"/>
          <w:sz w:val="22"/>
          <w:szCs w:val="22"/>
        </w:rPr>
        <w:t>eception and s</w:t>
      </w:r>
      <w:r w:rsidR="00BC0A46" w:rsidRPr="006F0119">
        <w:rPr>
          <w:rFonts w:ascii="Arial" w:hAnsi="Arial" w:cs="Arial"/>
          <w:sz w:val="22"/>
          <w:szCs w:val="22"/>
        </w:rPr>
        <w:t xml:space="preserve">ecretarial staff will inform you if your results are back and any information from your doctor. </w:t>
      </w:r>
    </w:p>
    <w:p w14:paraId="72589A4F" w14:textId="77777777" w:rsidR="001F4CCC" w:rsidRPr="006F0119" w:rsidRDefault="001F4CCC" w:rsidP="00453217">
      <w:pPr>
        <w:jc w:val="both"/>
        <w:rPr>
          <w:rFonts w:ascii="Arial" w:hAnsi="Arial" w:cs="Arial"/>
          <w:sz w:val="22"/>
          <w:szCs w:val="22"/>
        </w:rPr>
      </w:pPr>
    </w:p>
    <w:p w14:paraId="4C24BF3C"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SAMPLE CONTAINERS</w:t>
      </w:r>
    </w:p>
    <w:p w14:paraId="38C9486C" w14:textId="77777777" w:rsidR="00BC0A46" w:rsidRPr="006F0119" w:rsidRDefault="008E61E2" w:rsidP="00453217">
      <w:pPr>
        <w:jc w:val="both"/>
        <w:rPr>
          <w:rFonts w:ascii="Arial" w:hAnsi="Arial" w:cs="Arial"/>
          <w:sz w:val="22"/>
          <w:szCs w:val="22"/>
        </w:rPr>
      </w:pPr>
      <w:r>
        <w:rPr>
          <w:rFonts w:ascii="Arial" w:hAnsi="Arial" w:cs="Arial"/>
          <w:sz w:val="22"/>
          <w:szCs w:val="22"/>
        </w:rPr>
        <w:t xml:space="preserve">Samples need to be brought into the surgery by 10.30am.  </w:t>
      </w:r>
      <w:r w:rsidR="00BC0A46" w:rsidRPr="006F0119">
        <w:rPr>
          <w:rFonts w:ascii="Arial" w:hAnsi="Arial" w:cs="Arial"/>
          <w:sz w:val="22"/>
          <w:szCs w:val="22"/>
        </w:rPr>
        <w:t>If you need to bring in a sample please use an appropriate laboratory container, these are available from the surgery.  Sample</w:t>
      </w:r>
      <w:r w:rsidR="00B737E5">
        <w:rPr>
          <w:rFonts w:ascii="Arial" w:hAnsi="Arial" w:cs="Arial"/>
          <w:sz w:val="22"/>
          <w:szCs w:val="22"/>
        </w:rPr>
        <w:t>s</w:t>
      </w:r>
      <w:r w:rsidR="00BC0A46" w:rsidRPr="006F0119">
        <w:rPr>
          <w:rFonts w:ascii="Arial" w:hAnsi="Arial" w:cs="Arial"/>
          <w:sz w:val="22"/>
          <w:szCs w:val="22"/>
        </w:rPr>
        <w:t xml:space="preserve"> should not be brought in glass jars.  Please ensure you mark yo</w:t>
      </w:r>
      <w:r>
        <w:rPr>
          <w:rFonts w:ascii="Arial" w:hAnsi="Arial" w:cs="Arial"/>
          <w:sz w:val="22"/>
          <w:szCs w:val="22"/>
        </w:rPr>
        <w:t>ur container and form correctly – samples not labelled or without paperwork will be discarded.</w:t>
      </w:r>
    </w:p>
    <w:p w14:paraId="1CEC3918" w14:textId="77777777" w:rsidR="00945566" w:rsidRDefault="00945566" w:rsidP="00453217">
      <w:pPr>
        <w:jc w:val="both"/>
        <w:rPr>
          <w:rFonts w:ascii="Arial" w:hAnsi="Arial" w:cs="Arial"/>
          <w:b/>
          <w:sz w:val="22"/>
          <w:szCs w:val="22"/>
        </w:rPr>
      </w:pPr>
    </w:p>
    <w:p w14:paraId="2D5709BD"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REPEAT PRESCRIPTIONS</w:t>
      </w:r>
    </w:p>
    <w:p w14:paraId="7F1D5E17" w14:textId="77777777" w:rsidR="00945566" w:rsidRDefault="008E61E2" w:rsidP="00945566">
      <w:pPr>
        <w:rPr>
          <w:rFonts w:ascii="Arial" w:hAnsi="Arial" w:cs="Arial"/>
          <w:bCs/>
          <w:sz w:val="22"/>
          <w:szCs w:val="22"/>
        </w:rPr>
      </w:pPr>
      <w:r>
        <w:rPr>
          <w:rFonts w:ascii="Arial" w:hAnsi="Arial" w:cs="Arial"/>
          <w:bCs/>
          <w:sz w:val="22"/>
          <w:szCs w:val="22"/>
        </w:rPr>
        <w:t>Request</w:t>
      </w:r>
      <w:r w:rsidR="00F27BAE">
        <w:rPr>
          <w:rFonts w:ascii="Arial" w:hAnsi="Arial" w:cs="Arial"/>
          <w:bCs/>
          <w:sz w:val="22"/>
          <w:szCs w:val="22"/>
        </w:rPr>
        <w:t xml:space="preserve"> </w:t>
      </w:r>
      <w:r>
        <w:rPr>
          <w:rFonts w:ascii="Arial" w:hAnsi="Arial" w:cs="Arial"/>
          <w:bCs/>
          <w:sz w:val="22"/>
          <w:szCs w:val="22"/>
        </w:rPr>
        <w:t>via your nominated pharmacy</w:t>
      </w:r>
      <w:r w:rsidR="00540C22">
        <w:rPr>
          <w:rFonts w:ascii="Arial" w:hAnsi="Arial" w:cs="Arial"/>
          <w:bCs/>
          <w:sz w:val="22"/>
          <w:szCs w:val="22"/>
        </w:rPr>
        <w:t>, at the surgery with a request slip</w:t>
      </w:r>
      <w:r>
        <w:rPr>
          <w:rFonts w:ascii="Arial" w:hAnsi="Arial" w:cs="Arial"/>
          <w:bCs/>
          <w:sz w:val="22"/>
          <w:szCs w:val="22"/>
        </w:rPr>
        <w:t xml:space="preserve"> or </w:t>
      </w:r>
      <w:r w:rsidR="00540C22">
        <w:rPr>
          <w:rFonts w:ascii="Arial" w:hAnsi="Arial" w:cs="Arial"/>
          <w:bCs/>
          <w:sz w:val="22"/>
          <w:szCs w:val="22"/>
        </w:rPr>
        <w:t>with online access</w:t>
      </w:r>
      <w:r w:rsidR="00945566" w:rsidRPr="00F27BAE">
        <w:rPr>
          <w:rFonts w:ascii="Arial" w:hAnsi="Arial" w:cs="Arial"/>
          <w:bCs/>
          <w:sz w:val="22"/>
          <w:szCs w:val="22"/>
        </w:rPr>
        <w:t>.</w:t>
      </w:r>
    </w:p>
    <w:p w14:paraId="24AF8EAB" w14:textId="77777777" w:rsidR="008E61E2" w:rsidRPr="00F27BAE" w:rsidRDefault="008E61E2" w:rsidP="00945566">
      <w:pPr>
        <w:rPr>
          <w:rFonts w:ascii="Arial" w:hAnsi="Arial" w:cs="Arial"/>
          <w:bCs/>
          <w:sz w:val="22"/>
          <w:szCs w:val="22"/>
        </w:rPr>
      </w:pPr>
    </w:p>
    <w:p w14:paraId="7E0108C3" w14:textId="77777777" w:rsidR="008E61E2" w:rsidRPr="00F27BAE" w:rsidRDefault="008E61E2" w:rsidP="008E61E2">
      <w:pPr>
        <w:rPr>
          <w:rFonts w:ascii="Arial" w:hAnsi="Arial" w:cs="Arial"/>
          <w:sz w:val="22"/>
          <w:szCs w:val="22"/>
          <w:u w:val="single"/>
        </w:rPr>
      </w:pPr>
      <w:r w:rsidRPr="00F27BAE">
        <w:rPr>
          <w:rFonts w:ascii="Arial" w:hAnsi="Arial" w:cs="Arial"/>
          <w:sz w:val="22"/>
          <w:szCs w:val="22"/>
          <w:u w:val="single"/>
        </w:rPr>
        <w:t>Nominated Pharmacy</w:t>
      </w:r>
    </w:p>
    <w:p w14:paraId="08BA2E75" w14:textId="77777777" w:rsidR="008E61E2" w:rsidRPr="00F27BAE" w:rsidRDefault="008E61E2" w:rsidP="008E61E2">
      <w:pPr>
        <w:jc w:val="both"/>
        <w:rPr>
          <w:rFonts w:ascii="Arial" w:hAnsi="Arial" w:cs="Arial"/>
          <w:sz w:val="22"/>
          <w:szCs w:val="22"/>
        </w:rPr>
      </w:pPr>
      <w:r w:rsidRPr="00F27BAE">
        <w:rPr>
          <w:rFonts w:ascii="Arial" w:hAnsi="Arial" w:cs="Arial"/>
          <w:sz w:val="22"/>
          <w:szCs w:val="22"/>
        </w:rPr>
        <w:t>You can nominate your local pharmacy as the automatic des</w:t>
      </w:r>
      <w:r>
        <w:rPr>
          <w:rFonts w:ascii="Arial" w:hAnsi="Arial" w:cs="Arial"/>
          <w:sz w:val="22"/>
          <w:szCs w:val="22"/>
        </w:rPr>
        <w:t>tination for medications so you can</w:t>
      </w:r>
      <w:r w:rsidRPr="00F27BAE">
        <w:rPr>
          <w:rFonts w:ascii="Arial" w:hAnsi="Arial" w:cs="Arial"/>
          <w:sz w:val="22"/>
          <w:szCs w:val="22"/>
        </w:rPr>
        <w:t xml:space="preserve"> collect you</w:t>
      </w:r>
      <w:r>
        <w:rPr>
          <w:rFonts w:ascii="Arial" w:hAnsi="Arial" w:cs="Arial"/>
          <w:sz w:val="22"/>
          <w:szCs w:val="22"/>
        </w:rPr>
        <w:t>r repeat prescription at</w:t>
      </w:r>
      <w:r w:rsidRPr="00F27BAE">
        <w:rPr>
          <w:rFonts w:ascii="Arial" w:hAnsi="Arial" w:cs="Arial"/>
          <w:sz w:val="22"/>
          <w:szCs w:val="22"/>
        </w:rPr>
        <w:t xml:space="preserve"> the pharmacy.  Please speak to your pharmacy about this service.</w:t>
      </w:r>
    </w:p>
    <w:p w14:paraId="6994FDAB" w14:textId="77777777" w:rsidR="00945566" w:rsidRPr="00F27BAE" w:rsidRDefault="00945566" w:rsidP="00945566">
      <w:pPr>
        <w:rPr>
          <w:rFonts w:ascii="Arial" w:hAnsi="Arial" w:cs="Arial"/>
          <w:bCs/>
          <w:sz w:val="22"/>
          <w:szCs w:val="22"/>
        </w:rPr>
      </w:pPr>
    </w:p>
    <w:p w14:paraId="13D467AF" w14:textId="77777777" w:rsidR="00945566" w:rsidRPr="00F27BAE" w:rsidRDefault="00945566" w:rsidP="00945566">
      <w:pPr>
        <w:rPr>
          <w:rFonts w:ascii="Arial" w:hAnsi="Arial" w:cs="Arial"/>
          <w:bCs/>
          <w:sz w:val="22"/>
          <w:szCs w:val="22"/>
          <w:u w:val="single"/>
        </w:rPr>
      </w:pPr>
      <w:r w:rsidRPr="00F27BAE">
        <w:rPr>
          <w:rFonts w:ascii="Arial" w:hAnsi="Arial" w:cs="Arial"/>
          <w:bCs/>
          <w:sz w:val="22"/>
          <w:szCs w:val="22"/>
          <w:u w:val="single"/>
        </w:rPr>
        <w:t>Paper based requests to the surgery</w:t>
      </w:r>
    </w:p>
    <w:p w14:paraId="569A60E4" w14:textId="77777777" w:rsidR="00945566" w:rsidRPr="00F27BAE" w:rsidRDefault="00945566" w:rsidP="00945566">
      <w:pPr>
        <w:jc w:val="both"/>
        <w:rPr>
          <w:rFonts w:ascii="Arial" w:hAnsi="Arial" w:cs="Arial"/>
          <w:sz w:val="22"/>
          <w:szCs w:val="22"/>
        </w:rPr>
      </w:pPr>
      <w:r w:rsidRPr="00F27BAE">
        <w:rPr>
          <w:rFonts w:ascii="Arial" w:hAnsi="Arial" w:cs="Arial"/>
          <w:sz w:val="22"/>
          <w:szCs w:val="22"/>
        </w:rPr>
        <w:t>On the right hand side of your prescription there is a detachable white sheet that is your repeat</w:t>
      </w:r>
      <w:r w:rsidR="008E61E2">
        <w:rPr>
          <w:rFonts w:ascii="Arial" w:hAnsi="Arial" w:cs="Arial"/>
          <w:sz w:val="22"/>
          <w:szCs w:val="22"/>
        </w:rPr>
        <w:t xml:space="preserve"> prescription re-ordering slip.  </w:t>
      </w:r>
      <w:r w:rsidRPr="00F27BAE">
        <w:rPr>
          <w:rFonts w:ascii="Arial" w:hAnsi="Arial" w:cs="Arial"/>
          <w:sz w:val="22"/>
          <w:szCs w:val="22"/>
        </w:rPr>
        <w:t>When you require more medication, please tick it on your slip and return the slip to the surgery via the letterbo</w:t>
      </w:r>
      <w:r w:rsidR="008E61E2">
        <w:rPr>
          <w:rFonts w:ascii="Arial" w:hAnsi="Arial" w:cs="Arial"/>
          <w:sz w:val="22"/>
          <w:szCs w:val="22"/>
        </w:rPr>
        <w:t>x at reception or by post</w:t>
      </w:r>
      <w:r w:rsidRPr="00F27BAE">
        <w:rPr>
          <w:rFonts w:ascii="Arial" w:hAnsi="Arial" w:cs="Arial"/>
          <w:sz w:val="22"/>
          <w:szCs w:val="22"/>
        </w:rPr>
        <w:t xml:space="preserve">.  If you wish us to return your prescription to you by post, please enclose a stamped, addressed envelope.  </w:t>
      </w:r>
    </w:p>
    <w:p w14:paraId="7B83ED21" w14:textId="77777777" w:rsidR="00945566" w:rsidRDefault="00945566" w:rsidP="00945566">
      <w:pPr>
        <w:jc w:val="both"/>
        <w:rPr>
          <w:rFonts w:ascii="Arial" w:hAnsi="Arial" w:cs="Arial"/>
          <w:sz w:val="22"/>
          <w:szCs w:val="22"/>
        </w:rPr>
      </w:pPr>
      <w:r w:rsidRPr="00F27BAE">
        <w:rPr>
          <w:rFonts w:ascii="Arial" w:hAnsi="Arial" w:cs="Arial"/>
          <w:sz w:val="22"/>
          <w:szCs w:val="22"/>
        </w:rPr>
        <w:t>Many of the local pharmacies will arrange collection of your prescriptions from the surgery – contact your local pharmacy for this service.</w:t>
      </w:r>
    </w:p>
    <w:p w14:paraId="0F2D172F" w14:textId="77777777" w:rsidR="008E61E2" w:rsidRPr="00F27BAE" w:rsidRDefault="008E61E2" w:rsidP="00945566">
      <w:pPr>
        <w:jc w:val="both"/>
        <w:rPr>
          <w:rFonts w:ascii="Arial" w:hAnsi="Arial" w:cs="Arial"/>
          <w:sz w:val="22"/>
          <w:szCs w:val="22"/>
        </w:rPr>
      </w:pPr>
    </w:p>
    <w:p w14:paraId="4FDF13DB" w14:textId="77777777" w:rsidR="00945566" w:rsidRPr="00F27BAE" w:rsidRDefault="00945566" w:rsidP="00945566">
      <w:pPr>
        <w:jc w:val="both"/>
        <w:rPr>
          <w:rFonts w:ascii="Arial" w:hAnsi="Arial" w:cs="Arial"/>
          <w:sz w:val="22"/>
          <w:szCs w:val="22"/>
        </w:rPr>
      </w:pPr>
      <w:r w:rsidRPr="00F27BAE">
        <w:rPr>
          <w:rFonts w:ascii="Arial" w:hAnsi="Arial" w:cs="Arial"/>
          <w:sz w:val="22"/>
          <w:szCs w:val="22"/>
        </w:rPr>
        <w:t xml:space="preserve">Please allow </w:t>
      </w:r>
      <w:r w:rsidR="008E61E2">
        <w:rPr>
          <w:rFonts w:ascii="Arial" w:hAnsi="Arial" w:cs="Arial"/>
          <w:b/>
          <w:bCs/>
          <w:sz w:val="22"/>
          <w:szCs w:val="22"/>
        </w:rPr>
        <w:t>two working day</w:t>
      </w:r>
      <w:r w:rsidRPr="00F27BAE">
        <w:rPr>
          <w:rFonts w:ascii="Arial" w:hAnsi="Arial" w:cs="Arial"/>
          <w:b/>
          <w:bCs/>
          <w:sz w:val="22"/>
          <w:szCs w:val="22"/>
        </w:rPr>
        <w:t xml:space="preserve">s </w:t>
      </w:r>
      <w:r w:rsidRPr="00F27BAE">
        <w:rPr>
          <w:rFonts w:ascii="Arial" w:hAnsi="Arial" w:cs="Arial"/>
          <w:sz w:val="22"/>
          <w:szCs w:val="22"/>
        </w:rPr>
        <w:t>for us to issue your prescription.</w:t>
      </w:r>
    </w:p>
    <w:p w14:paraId="3C0991B9" w14:textId="77777777" w:rsidR="00945566" w:rsidRPr="00F27BAE" w:rsidRDefault="00945566" w:rsidP="00945566">
      <w:pPr>
        <w:jc w:val="both"/>
        <w:rPr>
          <w:rFonts w:ascii="Arial" w:hAnsi="Arial" w:cs="Arial"/>
          <w:sz w:val="22"/>
          <w:szCs w:val="22"/>
        </w:rPr>
      </w:pPr>
      <w:r w:rsidRPr="00F27BAE">
        <w:rPr>
          <w:rFonts w:ascii="Arial" w:hAnsi="Arial" w:cs="Arial"/>
          <w:sz w:val="22"/>
          <w:szCs w:val="22"/>
        </w:rPr>
        <w:t>Telephone and e-mail requests are not accepted as these can be subject to error.</w:t>
      </w:r>
    </w:p>
    <w:p w14:paraId="562845E4"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UNWANTED MEDICINES</w:t>
      </w:r>
    </w:p>
    <w:p w14:paraId="620E13F1" w14:textId="77777777" w:rsidR="00BC0A46" w:rsidRDefault="00BC0A46" w:rsidP="00453217">
      <w:pPr>
        <w:jc w:val="both"/>
        <w:rPr>
          <w:rFonts w:ascii="Arial" w:hAnsi="Arial" w:cs="Arial"/>
          <w:sz w:val="22"/>
          <w:szCs w:val="22"/>
        </w:rPr>
      </w:pPr>
      <w:r w:rsidRPr="006F0119">
        <w:rPr>
          <w:rFonts w:ascii="Arial" w:hAnsi="Arial" w:cs="Arial"/>
          <w:sz w:val="22"/>
          <w:szCs w:val="22"/>
        </w:rPr>
        <w:t>Unwanted Medicines cannot be left at the surgery.  Your local pharmacy has a facility to dispose of these for you.</w:t>
      </w:r>
    </w:p>
    <w:p w14:paraId="511FF5C4" w14:textId="77777777" w:rsidR="00A4063E" w:rsidRPr="006F0119" w:rsidRDefault="00A4063E" w:rsidP="00453217">
      <w:pPr>
        <w:jc w:val="both"/>
        <w:rPr>
          <w:rFonts w:ascii="Arial" w:hAnsi="Arial" w:cs="Arial"/>
          <w:sz w:val="22"/>
          <w:szCs w:val="22"/>
        </w:rPr>
      </w:pPr>
    </w:p>
    <w:p w14:paraId="5AD09C4F" w14:textId="77777777" w:rsidR="00C43B16" w:rsidRDefault="00C43B16" w:rsidP="00453217">
      <w:pPr>
        <w:jc w:val="both"/>
        <w:rPr>
          <w:rFonts w:ascii="Arial" w:hAnsi="Arial" w:cs="Arial"/>
          <w:b/>
          <w:sz w:val="22"/>
          <w:szCs w:val="22"/>
        </w:rPr>
      </w:pPr>
    </w:p>
    <w:p w14:paraId="554C27FB" w14:textId="77777777" w:rsidR="00C43B16" w:rsidRDefault="00C43B16" w:rsidP="00453217">
      <w:pPr>
        <w:jc w:val="both"/>
        <w:rPr>
          <w:rFonts w:ascii="Arial" w:hAnsi="Arial" w:cs="Arial"/>
          <w:b/>
          <w:sz w:val="22"/>
          <w:szCs w:val="22"/>
        </w:rPr>
      </w:pPr>
    </w:p>
    <w:p w14:paraId="52244BA6" w14:textId="1009714C" w:rsidR="00134FC4" w:rsidRPr="00A4063E" w:rsidRDefault="00A4063E" w:rsidP="00453217">
      <w:pPr>
        <w:jc w:val="both"/>
        <w:rPr>
          <w:rFonts w:ascii="Arial" w:hAnsi="Arial" w:cs="Arial"/>
          <w:b/>
          <w:sz w:val="22"/>
          <w:szCs w:val="22"/>
        </w:rPr>
      </w:pPr>
      <w:r w:rsidRPr="00A4063E">
        <w:rPr>
          <w:rFonts w:ascii="Arial" w:hAnsi="Arial" w:cs="Arial"/>
          <w:b/>
          <w:sz w:val="22"/>
          <w:szCs w:val="22"/>
        </w:rPr>
        <w:lastRenderedPageBreak/>
        <w:t>HOW DO YOU COMMUNICATE?</w:t>
      </w:r>
    </w:p>
    <w:p w14:paraId="55770B46" w14:textId="77777777" w:rsidR="00A4063E" w:rsidRPr="00E5669D" w:rsidRDefault="00A4063E" w:rsidP="00453217">
      <w:pPr>
        <w:jc w:val="both"/>
        <w:rPr>
          <w:rFonts w:ascii="Arial" w:hAnsi="Arial" w:cs="Arial"/>
          <w:color w:val="000000" w:themeColor="text1"/>
          <w:sz w:val="22"/>
          <w:szCs w:val="22"/>
        </w:rPr>
      </w:pPr>
      <w:r w:rsidRPr="00E5669D">
        <w:rPr>
          <w:rFonts w:ascii="Arial" w:hAnsi="Arial" w:cs="Arial"/>
          <w:color w:val="000000" w:themeColor="text1"/>
          <w:sz w:val="21"/>
          <w:szCs w:val="21"/>
          <w:lang w:val="en"/>
        </w:rPr>
        <w:t>Do you need information in a different format?  Do you need communication support?  If so, please tell a member of the practice staff, telephone us on 01590 672212 or email us</w:t>
      </w:r>
      <w:r w:rsidR="008B1962" w:rsidRPr="00E5669D">
        <w:rPr>
          <w:rFonts w:ascii="Arial" w:hAnsi="Arial" w:cs="Arial"/>
          <w:color w:val="000000" w:themeColor="text1"/>
          <w:sz w:val="21"/>
          <w:szCs w:val="21"/>
          <w:lang w:val="en"/>
        </w:rPr>
        <w:t xml:space="preserve"> at</w:t>
      </w:r>
      <w:r w:rsidR="008B1962">
        <w:rPr>
          <w:rFonts w:ascii="Arial" w:hAnsi="Arial" w:cs="Arial"/>
          <w:color w:val="333333"/>
          <w:sz w:val="21"/>
          <w:szCs w:val="21"/>
          <w:lang w:val="en"/>
        </w:rPr>
        <w:t xml:space="preserve"> </w:t>
      </w:r>
      <w:hyperlink r:id="rId14" w:history="1">
        <w:r>
          <w:rPr>
            <w:rFonts w:ascii="Arial" w:hAnsi="Arial" w:cs="Arial"/>
            <w:color w:val="1627DA"/>
            <w:sz w:val="21"/>
            <w:szCs w:val="21"/>
            <w:lang w:val="en"/>
          </w:rPr>
          <w:t>WHCCG.WistariaPractice@nhs.net</w:t>
        </w:r>
      </w:hyperlink>
      <w:r w:rsidR="008B1962">
        <w:rPr>
          <w:rFonts w:ascii="Arial" w:hAnsi="Arial" w:cs="Arial"/>
          <w:color w:val="333333"/>
          <w:sz w:val="21"/>
          <w:szCs w:val="21"/>
          <w:lang w:val="en"/>
        </w:rPr>
        <w:t xml:space="preserve">   </w:t>
      </w:r>
      <w:r w:rsidR="008B1962" w:rsidRPr="00E5669D">
        <w:rPr>
          <w:rFonts w:ascii="Arial" w:hAnsi="Arial" w:cs="Arial"/>
          <w:color w:val="000000" w:themeColor="text1"/>
          <w:sz w:val="21"/>
          <w:szCs w:val="21"/>
          <w:lang w:val="en"/>
        </w:rPr>
        <w:t>Our P</w:t>
      </w:r>
      <w:r w:rsidRPr="00E5669D">
        <w:rPr>
          <w:rFonts w:ascii="Arial" w:hAnsi="Arial" w:cs="Arial"/>
          <w:color w:val="000000" w:themeColor="text1"/>
          <w:sz w:val="21"/>
          <w:szCs w:val="21"/>
          <w:lang w:val="en"/>
        </w:rPr>
        <w:t>ractice is working to achieve the Accessible Information Standard.</w:t>
      </w:r>
    </w:p>
    <w:p w14:paraId="52F872D1" w14:textId="77777777" w:rsidR="00134FC4" w:rsidRDefault="00134FC4" w:rsidP="00453217">
      <w:pPr>
        <w:jc w:val="both"/>
        <w:rPr>
          <w:rFonts w:ascii="Arial" w:hAnsi="Arial" w:cs="Arial"/>
          <w:sz w:val="22"/>
          <w:szCs w:val="22"/>
        </w:rPr>
      </w:pPr>
    </w:p>
    <w:p w14:paraId="20599578"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ONLINE PATIENT ACCESS</w:t>
      </w:r>
    </w:p>
    <w:p w14:paraId="27C7D265" w14:textId="77777777" w:rsidR="00A81F81" w:rsidRDefault="00A81F81" w:rsidP="00A81F81">
      <w:pPr>
        <w:spacing w:line="276" w:lineRule="auto"/>
        <w:jc w:val="both"/>
        <w:rPr>
          <w:rFonts w:ascii="Arial" w:hAnsi="Arial" w:cs="Arial"/>
          <w:sz w:val="22"/>
          <w:szCs w:val="22"/>
        </w:rPr>
      </w:pPr>
      <w:r w:rsidRPr="004A50F2">
        <w:rPr>
          <w:rFonts w:ascii="Arial" w:hAnsi="Arial" w:cs="Arial"/>
          <w:sz w:val="22"/>
          <w:szCs w:val="22"/>
        </w:rPr>
        <w:t xml:space="preserve">Online access enables you to book appointments, request repeat prescriptions and view medication, allergies and immunisations.  If you would like to sign up for on-line patient access, please </w:t>
      </w:r>
      <w:r>
        <w:rPr>
          <w:rFonts w:ascii="Arial" w:hAnsi="Arial" w:cs="Arial"/>
          <w:sz w:val="22"/>
          <w:szCs w:val="22"/>
        </w:rPr>
        <w:t>complete the slip in reception, make a request over the</w:t>
      </w:r>
      <w:r w:rsidR="009473A0">
        <w:rPr>
          <w:rFonts w:ascii="Arial" w:hAnsi="Arial" w:cs="Arial"/>
          <w:sz w:val="22"/>
          <w:szCs w:val="22"/>
        </w:rPr>
        <w:t xml:space="preserve"> telephone, by email or by the surgery w</w:t>
      </w:r>
      <w:r>
        <w:rPr>
          <w:rFonts w:ascii="Arial" w:hAnsi="Arial" w:cs="Arial"/>
          <w:sz w:val="22"/>
          <w:szCs w:val="22"/>
        </w:rPr>
        <w:t>ebsite – see below.</w:t>
      </w:r>
      <w:r w:rsidRPr="004A50F2">
        <w:rPr>
          <w:rFonts w:ascii="Arial" w:hAnsi="Arial" w:cs="Arial"/>
          <w:sz w:val="22"/>
          <w:szCs w:val="22"/>
        </w:rPr>
        <w:t xml:space="preserve">  Onlin</w:t>
      </w:r>
      <w:r>
        <w:rPr>
          <w:rFonts w:ascii="Arial" w:hAnsi="Arial" w:cs="Arial"/>
          <w:sz w:val="22"/>
          <w:szCs w:val="22"/>
        </w:rPr>
        <w:t>e r</w:t>
      </w:r>
      <w:r w:rsidRPr="004A50F2">
        <w:rPr>
          <w:rFonts w:ascii="Arial" w:hAnsi="Arial" w:cs="Arial"/>
          <w:sz w:val="22"/>
          <w:szCs w:val="22"/>
        </w:rPr>
        <w:t>egistration information will be posted to your registered address.</w:t>
      </w:r>
    </w:p>
    <w:p w14:paraId="37DF3034" w14:textId="77777777" w:rsidR="00A81F81" w:rsidRDefault="00A81F81" w:rsidP="00A81F81">
      <w:pPr>
        <w:spacing w:line="276" w:lineRule="auto"/>
        <w:jc w:val="both"/>
        <w:rPr>
          <w:rFonts w:ascii="Arial" w:hAnsi="Arial" w:cs="Arial"/>
          <w:sz w:val="22"/>
          <w:szCs w:val="22"/>
        </w:rPr>
      </w:pPr>
    </w:p>
    <w:p w14:paraId="0849079F" w14:textId="77777777" w:rsidR="00A81F81" w:rsidRPr="004A50F2" w:rsidRDefault="00A81F81" w:rsidP="00A81F81">
      <w:pPr>
        <w:spacing w:line="276" w:lineRule="auto"/>
        <w:jc w:val="both"/>
        <w:rPr>
          <w:rFonts w:ascii="Arial" w:hAnsi="Arial" w:cs="Arial"/>
          <w:sz w:val="22"/>
          <w:szCs w:val="22"/>
        </w:rPr>
      </w:pPr>
      <w:r>
        <w:rPr>
          <w:rFonts w:ascii="Arial" w:hAnsi="Arial" w:cs="Arial"/>
          <w:sz w:val="22"/>
          <w:szCs w:val="22"/>
        </w:rPr>
        <w:t>You can also request access</w:t>
      </w:r>
      <w:r w:rsidR="000F4894">
        <w:rPr>
          <w:rFonts w:ascii="Arial" w:hAnsi="Arial" w:cs="Arial"/>
          <w:sz w:val="22"/>
          <w:szCs w:val="22"/>
        </w:rPr>
        <w:t xml:space="preserve"> to more of your information online, such as test results</w:t>
      </w:r>
      <w:r>
        <w:rPr>
          <w:rFonts w:ascii="Arial" w:hAnsi="Arial" w:cs="Arial"/>
          <w:sz w:val="22"/>
          <w:szCs w:val="22"/>
        </w:rPr>
        <w:t>.  Please come into reception wit</w:t>
      </w:r>
      <w:r w:rsidR="000F4894">
        <w:rPr>
          <w:rFonts w:ascii="Arial" w:hAnsi="Arial" w:cs="Arial"/>
          <w:sz w:val="22"/>
          <w:szCs w:val="22"/>
        </w:rPr>
        <w:t xml:space="preserve">h photo ID, </w:t>
      </w:r>
      <w:r>
        <w:rPr>
          <w:rFonts w:ascii="Arial" w:hAnsi="Arial" w:cs="Arial"/>
          <w:sz w:val="22"/>
          <w:szCs w:val="22"/>
        </w:rPr>
        <w:t xml:space="preserve">complete the application form and read the guidance about access. </w:t>
      </w:r>
      <w:r w:rsidR="00E5669D">
        <w:rPr>
          <w:rFonts w:ascii="Arial" w:hAnsi="Arial" w:cs="Arial"/>
          <w:sz w:val="22"/>
          <w:szCs w:val="22"/>
        </w:rPr>
        <w:t xml:space="preserve"> </w:t>
      </w:r>
      <w:r>
        <w:rPr>
          <w:rFonts w:ascii="Arial" w:hAnsi="Arial" w:cs="Arial"/>
          <w:sz w:val="22"/>
          <w:szCs w:val="22"/>
        </w:rPr>
        <w:t>Your doctor will assess your request and access should be provided within 14 days of your request.</w:t>
      </w:r>
    </w:p>
    <w:p w14:paraId="74B6123C" w14:textId="77777777" w:rsidR="00D42F8B" w:rsidRPr="006F0119" w:rsidRDefault="00D42F8B" w:rsidP="00453217">
      <w:pPr>
        <w:jc w:val="both"/>
        <w:rPr>
          <w:rFonts w:ascii="Arial" w:hAnsi="Arial" w:cs="Arial"/>
          <w:b/>
          <w:sz w:val="22"/>
          <w:szCs w:val="22"/>
        </w:rPr>
      </w:pPr>
    </w:p>
    <w:p w14:paraId="07E67FD6" w14:textId="77777777" w:rsidR="00BC0A46" w:rsidRPr="006F0119" w:rsidRDefault="002B42F7" w:rsidP="00453217">
      <w:pPr>
        <w:jc w:val="both"/>
        <w:rPr>
          <w:rFonts w:ascii="Arial" w:hAnsi="Arial" w:cs="Arial"/>
          <w:b/>
          <w:sz w:val="22"/>
          <w:szCs w:val="22"/>
        </w:rPr>
      </w:pPr>
      <w:r>
        <w:rPr>
          <w:rFonts w:ascii="Arial" w:hAnsi="Arial" w:cs="Arial"/>
          <w:b/>
          <w:sz w:val="22"/>
          <w:szCs w:val="22"/>
        </w:rPr>
        <w:t>WEB</w:t>
      </w:r>
      <w:r w:rsidR="00BC0A46" w:rsidRPr="006F0119">
        <w:rPr>
          <w:rFonts w:ascii="Arial" w:hAnsi="Arial" w:cs="Arial"/>
          <w:b/>
          <w:sz w:val="22"/>
          <w:szCs w:val="22"/>
        </w:rPr>
        <w:t xml:space="preserve">SITE </w:t>
      </w:r>
    </w:p>
    <w:p w14:paraId="4047FE88" w14:textId="1BCE8D0D" w:rsidR="00BC0A46" w:rsidRPr="00567BFD" w:rsidRDefault="00BC0A46" w:rsidP="000F4894">
      <w:pPr>
        <w:jc w:val="both"/>
        <w:rPr>
          <w:rFonts w:ascii="Arial" w:hAnsi="Arial" w:cs="Arial"/>
          <w:sz w:val="22"/>
          <w:szCs w:val="22"/>
        </w:rPr>
      </w:pPr>
      <w:r w:rsidRPr="00567BFD">
        <w:rPr>
          <w:rFonts w:ascii="Arial" w:hAnsi="Arial" w:cs="Arial"/>
          <w:sz w:val="22"/>
          <w:szCs w:val="22"/>
        </w:rPr>
        <w:t xml:space="preserve">You may like to visit the practice website at </w:t>
      </w:r>
      <w:hyperlink r:id="rId15" w:history="1">
        <w:r w:rsidR="00567BFD" w:rsidRPr="005A6E55">
          <w:rPr>
            <w:rStyle w:val="Hyperlink"/>
            <w:rFonts w:ascii="Arial" w:hAnsi="Arial" w:cs="Arial"/>
            <w:sz w:val="22"/>
            <w:szCs w:val="22"/>
          </w:rPr>
          <w:t>www.wistariaandmilford.nhs.uk</w:t>
        </w:r>
      </w:hyperlink>
      <w:r w:rsidR="00567BFD">
        <w:rPr>
          <w:rFonts w:ascii="Arial" w:hAnsi="Arial" w:cs="Arial"/>
          <w:sz w:val="22"/>
          <w:szCs w:val="22"/>
        </w:rPr>
        <w:t xml:space="preserve"> </w:t>
      </w:r>
      <w:r w:rsidRPr="00567BFD">
        <w:rPr>
          <w:rFonts w:ascii="Arial" w:hAnsi="Arial" w:cs="Arial"/>
          <w:sz w:val="22"/>
          <w:szCs w:val="22"/>
        </w:rPr>
        <w:t>for further information about the prac</w:t>
      </w:r>
      <w:r w:rsidR="000F4894" w:rsidRPr="00567BFD">
        <w:rPr>
          <w:rFonts w:ascii="Arial" w:hAnsi="Arial" w:cs="Arial"/>
          <w:sz w:val="22"/>
          <w:szCs w:val="22"/>
        </w:rPr>
        <w:t>tice, latest news and blogs.  Please see our Services</w:t>
      </w:r>
      <w:r w:rsidRPr="00567BFD">
        <w:rPr>
          <w:rFonts w:ascii="Arial" w:hAnsi="Arial" w:cs="Arial"/>
          <w:sz w:val="22"/>
          <w:szCs w:val="22"/>
        </w:rPr>
        <w:t xml:space="preserve"> section </w:t>
      </w:r>
      <w:r w:rsidR="000F4894" w:rsidRPr="00567BFD">
        <w:rPr>
          <w:rFonts w:ascii="Arial" w:hAnsi="Arial" w:cs="Arial"/>
          <w:sz w:val="22"/>
          <w:szCs w:val="22"/>
        </w:rPr>
        <w:t>for</w:t>
      </w:r>
      <w:r w:rsidR="00A81F81" w:rsidRPr="00567BFD">
        <w:rPr>
          <w:rFonts w:ascii="Arial" w:hAnsi="Arial" w:cs="Arial"/>
          <w:sz w:val="22"/>
          <w:szCs w:val="22"/>
        </w:rPr>
        <w:t xml:space="preserve"> self-</w:t>
      </w:r>
      <w:r w:rsidRPr="00567BFD">
        <w:rPr>
          <w:rFonts w:ascii="Arial" w:hAnsi="Arial" w:cs="Arial"/>
          <w:sz w:val="22"/>
          <w:szCs w:val="22"/>
        </w:rPr>
        <w:t>referral forms and practice information leaflets.</w:t>
      </w:r>
    </w:p>
    <w:p w14:paraId="24FC9148" w14:textId="77777777" w:rsidR="00BC0A46" w:rsidRDefault="00BC0A46" w:rsidP="00453217">
      <w:pPr>
        <w:jc w:val="both"/>
        <w:rPr>
          <w:rFonts w:ascii="Arial" w:hAnsi="Arial" w:cs="Arial"/>
          <w:sz w:val="22"/>
          <w:szCs w:val="22"/>
        </w:rPr>
      </w:pPr>
    </w:p>
    <w:p w14:paraId="085E43E3"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REFERRALS FOR FURTHER CARE</w:t>
      </w:r>
    </w:p>
    <w:p w14:paraId="235F0EF1"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If you need to see a consultant regarding a problem</w:t>
      </w:r>
      <w:r w:rsidR="00A81F81">
        <w:rPr>
          <w:rFonts w:ascii="Arial" w:hAnsi="Arial" w:cs="Arial"/>
          <w:sz w:val="22"/>
          <w:szCs w:val="22"/>
        </w:rPr>
        <w:t xml:space="preserve">, you must </w:t>
      </w:r>
      <w:r w:rsidR="009473A0">
        <w:rPr>
          <w:rFonts w:ascii="Arial" w:hAnsi="Arial" w:cs="Arial"/>
          <w:sz w:val="22"/>
          <w:szCs w:val="22"/>
        </w:rPr>
        <w:t>see a d</w:t>
      </w:r>
      <w:r w:rsidR="00A81F81">
        <w:rPr>
          <w:rFonts w:ascii="Arial" w:hAnsi="Arial" w:cs="Arial"/>
          <w:sz w:val="22"/>
          <w:szCs w:val="22"/>
        </w:rPr>
        <w:t>octor in the p</w:t>
      </w:r>
      <w:r w:rsidRPr="006F0119">
        <w:rPr>
          <w:rFonts w:ascii="Arial" w:hAnsi="Arial" w:cs="Arial"/>
          <w:sz w:val="22"/>
          <w:szCs w:val="22"/>
        </w:rPr>
        <w:t>ractice in the first inst</w:t>
      </w:r>
      <w:r w:rsidR="009473A0">
        <w:rPr>
          <w:rFonts w:ascii="Arial" w:hAnsi="Arial" w:cs="Arial"/>
          <w:sz w:val="22"/>
          <w:szCs w:val="22"/>
        </w:rPr>
        <w:t>ance, whether you will see the c</w:t>
      </w:r>
      <w:r w:rsidRPr="006F0119">
        <w:rPr>
          <w:rFonts w:ascii="Arial" w:hAnsi="Arial" w:cs="Arial"/>
          <w:sz w:val="22"/>
          <w:szCs w:val="22"/>
        </w:rPr>
        <w:t xml:space="preserve">onsultant </w:t>
      </w:r>
      <w:r w:rsidR="009473A0">
        <w:rPr>
          <w:rFonts w:ascii="Arial" w:hAnsi="Arial" w:cs="Arial"/>
          <w:sz w:val="22"/>
          <w:szCs w:val="22"/>
        </w:rPr>
        <w:t>privately or via the NHS.  The d</w:t>
      </w:r>
      <w:r w:rsidRPr="006F0119">
        <w:rPr>
          <w:rFonts w:ascii="Arial" w:hAnsi="Arial" w:cs="Arial"/>
          <w:sz w:val="22"/>
          <w:szCs w:val="22"/>
        </w:rPr>
        <w:t xml:space="preserve">octor will discuss your </w:t>
      </w:r>
      <w:r w:rsidR="00A81F81">
        <w:rPr>
          <w:rFonts w:ascii="Arial" w:hAnsi="Arial" w:cs="Arial"/>
          <w:sz w:val="22"/>
          <w:szCs w:val="22"/>
        </w:rPr>
        <w:t>choice</w:t>
      </w:r>
      <w:r w:rsidRPr="006F0119">
        <w:rPr>
          <w:rFonts w:ascii="Arial" w:hAnsi="Arial" w:cs="Arial"/>
          <w:sz w:val="22"/>
          <w:szCs w:val="22"/>
        </w:rPr>
        <w:t xml:space="preserve"> of hospital with you and you may be given the i</w:t>
      </w:r>
      <w:r w:rsidR="00A81F81">
        <w:rPr>
          <w:rFonts w:ascii="Arial" w:hAnsi="Arial" w:cs="Arial"/>
          <w:sz w:val="22"/>
          <w:szCs w:val="22"/>
        </w:rPr>
        <w:t>nformation to enable you to book</w:t>
      </w:r>
      <w:r w:rsidRPr="006F0119">
        <w:rPr>
          <w:rFonts w:ascii="Arial" w:hAnsi="Arial" w:cs="Arial"/>
          <w:sz w:val="22"/>
          <w:szCs w:val="22"/>
        </w:rPr>
        <w:t xml:space="preserve"> your appointment directly</w:t>
      </w:r>
      <w:r w:rsidR="009473A0">
        <w:rPr>
          <w:rFonts w:ascii="Arial" w:hAnsi="Arial" w:cs="Arial"/>
          <w:sz w:val="22"/>
          <w:szCs w:val="22"/>
        </w:rPr>
        <w:t xml:space="preserve"> with the h</w:t>
      </w:r>
      <w:r w:rsidRPr="006F0119">
        <w:rPr>
          <w:rFonts w:ascii="Arial" w:hAnsi="Arial" w:cs="Arial"/>
          <w:sz w:val="22"/>
          <w:szCs w:val="22"/>
        </w:rPr>
        <w:t>ospital. If you have a quer</w:t>
      </w:r>
      <w:r w:rsidR="00134FC4">
        <w:rPr>
          <w:rFonts w:ascii="Arial" w:hAnsi="Arial" w:cs="Arial"/>
          <w:sz w:val="22"/>
          <w:szCs w:val="22"/>
        </w:rPr>
        <w:t xml:space="preserve">y regarding any referral please </w:t>
      </w:r>
      <w:r w:rsidRPr="006F0119">
        <w:rPr>
          <w:rFonts w:ascii="Arial" w:hAnsi="Arial" w:cs="Arial"/>
          <w:sz w:val="22"/>
          <w:szCs w:val="22"/>
        </w:rPr>
        <w:t>contact the hospital concerned in the first instance. If you have any other query regarding your referral please telephone the secretaries on 01590 672212 (Wistaria) or 01590 643022 (</w:t>
      </w:r>
      <w:r w:rsidR="00134FC4">
        <w:rPr>
          <w:rFonts w:ascii="Arial" w:hAnsi="Arial" w:cs="Arial"/>
          <w:sz w:val="22"/>
          <w:szCs w:val="22"/>
        </w:rPr>
        <w:t>M</w:t>
      </w:r>
      <w:r w:rsidR="00E5669D">
        <w:rPr>
          <w:rFonts w:ascii="Arial" w:hAnsi="Arial" w:cs="Arial"/>
          <w:sz w:val="22"/>
          <w:szCs w:val="22"/>
        </w:rPr>
        <w:t>ilford Medical Centre)</w:t>
      </w:r>
      <w:r w:rsidRPr="006F0119">
        <w:rPr>
          <w:rFonts w:ascii="Arial" w:hAnsi="Arial" w:cs="Arial"/>
          <w:sz w:val="22"/>
          <w:szCs w:val="22"/>
        </w:rPr>
        <w:t xml:space="preserve">.  </w:t>
      </w:r>
    </w:p>
    <w:p w14:paraId="10CD053A" w14:textId="77777777" w:rsidR="00BC0A46" w:rsidRPr="006F0119" w:rsidRDefault="00BC0A46" w:rsidP="00453217">
      <w:pPr>
        <w:jc w:val="both"/>
        <w:rPr>
          <w:rFonts w:ascii="Arial" w:hAnsi="Arial" w:cs="Arial"/>
          <w:sz w:val="22"/>
          <w:szCs w:val="22"/>
        </w:rPr>
      </w:pPr>
    </w:p>
    <w:p w14:paraId="244E3519"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WHEN THE SURGERY IS CLOSED</w:t>
      </w:r>
    </w:p>
    <w:p w14:paraId="6757CE4E"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 xml:space="preserve">You can call 111 when you need medical help fast, when it’s not a 999 emergency. </w:t>
      </w:r>
    </w:p>
    <w:p w14:paraId="2E927874" w14:textId="77777777" w:rsidR="00BC0A46" w:rsidRPr="006F0119" w:rsidRDefault="00BC0A46" w:rsidP="00453217">
      <w:pPr>
        <w:jc w:val="both"/>
        <w:rPr>
          <w:rFonts w:ascii="Arial" w:hAnsi="Arial" w:cs="Arial"/>
          <w:sz w:val="22"/>
          <w:szCs w:val="22"/>
        </w:rPr>
      </w:pPr>
    </w:p>
    <w:p w14:paraId="4423C61E" w14:textId="77777777" w:rsidR="00BC0A46" w:rsidRPr="006F0119" w:rsidRDefault="00BC0A46" w:rsidP="00453217">
      <w:pPr>
        <w:jc w:val="both"/>
        <w:rPr>
          <w:rFonts w:ascii="Arial" w:hAnsi="Arial" w:cs="Arial"/>
          <w:sz w:val="22"/>
          <w:szCs w:val="22"/>
        </w:rPr>
      </w:pPr>
      <w:r w:rsidRPr="006F0119">
        <w:rPr>
          <w:rFonts w:ascii="Arial" w:hAnsi="Arial" w:cs="Arial"/>
          <w:sz w:val="22"/>
          <w:szCs w:val="22"/>
          <w:lang w:val="en"/>
        </w:rPr>
        <w:t>The NHS 111 service is staffed by a team of fully trained advisers, supported by experienced nurses. They will ask questions to assess your symptoms, then give you the healthcare advice you need or direct you straight</w:t>
      </w:r>
      <w:r w:rsidR="009473A0">
        <w:rPr>
          <w:rFonts w:ascii="Arial" w:hAnsi="Arial" w:cs="Arial"/>
          <w:sz w:val="22"/>
          <w:szCs w:val="22"/>
          <w:lang w:val="en"/>
        </w:rPr>
        <w:t xml:space="preserve"> </w:t>
      </w:r>
      <w:r w:rsidRPr="006F0119">
        <w:rPr>
          <w:rFonts w:ascii="Arial" w:hAnsi="Arial" w:cs="Arial"/>
          <w:sz w:val="22"/>
          <w:szCs w:val="22"/>
          <w:lang w:val="en"/>
        </w:rPr>
        <w:t>away to the local service that can help you best.</w:t>
      </w:r>
      <w:r w:rsidR="009473A0">
        <w:rPr>
          <w:rFonts w:ascii="Arial" w:hAnsi="Arial" w:cs="Arial"/>
          <w:sz w:val="22"/>
          <w:szCs w:val="22"/>
        </w:rPr>
        <w:t xml:space="preserve">  That could be A&amp;E, an urgent care centre, an out of hours GP, c</w:t>
      </w:r>
      <w:r w:rsidRPr="006F0119">
        <w:rPr>
          <w:rFonts w:ascii="Arial" w:hAnsi="Arial" w:cs="Arial"/>
          <w:sz w:val="22"/>
          <w:szCs w:val="22"/>
        </w:rPr>
        <w:t>ommunity nurse, emerg</w:t>
      </w:r>
      <w:r w:rsidR="009473A0">
        <w:rPr>
          <w:rFonts w:ascii="Arial" w:hAnsi="Arial" w:cs="Arial"/>
          <w:sz w:val="22"/>
          <w:szCs w:val="22"/>
        </w:rPr>
        <w:t>ency dentist or a late opening p</w:t>
      </w:r>
      <w:r w:rsidRPr="006F0119">
        <w:rPr>
          <w:rFonts w:ascii="Arial" w:hAnsi="Arial" w:cs="Arial"/>
          <w:sz w:val="22"/>
          <w:szCs w:val="22"/>
        </w:rPr>
        <w:t>harmacist.</w:t>
      </w:r>
    </w:p>
    <w:p w14:paraId="2B744DC8" w14:textId="77777777" w:rsidR="009473A0" w:rsidRDefault="009473A0" w:rsidP="00453217">
      <w:pPr>
        <w:jc w:val="both"/>
        <w:rPr>
          <w:rFonts w:ascii="Arial" w:hAnsi="Arial" w:cs="Arial"/>
          <w:sz w:val="22"/>
          <w:szCs w:val="22"/>
          <w:lang w:val="en"/>
        </w:rPr>
      </w:pPr>
    </w:p>
    <w:p w14:paraId="27D8C62D" w14:textId="77777777" w:rsidR="00BC0A46" w:rsidRPr="009473A0" w:rsidRDefault="00BC0A46" w:rsidP="00453217">
      <w:pPr>
        <w:jc w:val="both"/>
        <w:rPr>
          <w:rFonts w:ascii="Arial" w:hAnsi="Arial" w:cs="Arial"/>
          <w:sz w:val="22"/>
          <w:szCs w:val="22"/>
          <w:lang w:val="en"/>
        </w:rPr>
      </w:pPr>
      <w:r w:rsidRPr="006F0119">
        <w:rPr>
          <w:rFonts w:ascii="Arial" w:hAnsi="Arial" w:cs="Arial"/>
          <w:sz w:val="22"/>
          <w:szCs w:val="22"/>
          <w:lang w:val="en"/>
        </w:rPr>
        <w:t>Where possible, the NHS 111 team will book you an appointment or transfer you directly to the people you need to speak to. If NHS 111 advisers think you need an ambulance, they will immediately arrange for one</w:t>
      </w:r>
      <w:r w:rsidR="009473A0">
        <w:rPr>
          <w:rFonts w:ascii="Arial" w:hAnsi="Arial" w:cs="Arial"/>
          <w:sz w:val="22"/>
          <w:szCs w:val="22"/>
          <w:lang w:val="en"/>
        </w:rPr>
        <w:t xml:space="preserve"> to be sent to you.  </w:t>
      </w:r>
      <w:r w:rsidRPr="006F0119">
        <w:rPr>
          <w:rFonts w:ascii="Arial" w:hAnsi="Arial" w:cs="Arial"/>
          <w:sz w:val="22"/>
          <w:szCs w:val="22"/>
        </w:rPr>
        <w:t xml:space="preserve">You can ring </w:t>
      </w:r>
      <w:r w:rsidR="009473A0">
        <w:rPr>
          <w:rFonts w:ascii="Arial" w:hAnsi="Arial" w:cs="Arial"/>
          <w:sz w:val="22"/>
          <w:szCs w:val="22"/>
        </w:rPr>
        <w:t>the 111 number 24 hours a day, seven days a week, 365 days a year, c</w:t>
      </w:r>
      <w:r w:rsidRPr="006F0119">
        <w:rPr>
          <w:rFonts w:ascii="Arial" w:hAnsi="Arial" w:cs="Arial"/>
          <w:sz w:val="22"/>
          <w:szCs w:val="22"/>
        </w:rPr>
        <w:t>alls from landli</w:t>
      </w:r>
      <w:r w:rsidR="009473A0">
        <w:rPr>
          <w:rFonts w:ascii="Arial" w:hAnsi="Arial" w:cs="Arial"/>
          <w:sz w:val="22"/>
          <w:szCs w:val="22"/>
        </w:rPr>
        <w:t>nes and mobile phones are free.</w:t>
      </w:r>
    </w:p>
    <w:p w14:paraId="423781FE" w14:textId="77777777" w:rsidR="00912C07" w:rsidRDefault="00912C07" w:rsidP="00453217">
      <w:pPr>
        <w:jc w:val="both"/>
        <w:rPr>
          <w:rFonts w:ascii="Arial" w:hAnsi="Arial" w:cs="Arial"/>
          <w:sz w:val="22"/>
          <w:szCs w:val="22"/>
        </w:rPr>
      </w:pPr>
    </w:p>
    <w:p w14:paraId="6682B859" w14:textId="77777777" w:rsidR="00BC0A46" w:rsidRPr="006F0119" w:rsidRDefault="00A036EE" w:rsidP="00453217">
      <w:pPr>
        <w:jc w:val="both"/>
        <w:rPr>
          <w:rFonts w:ascii="Arial" w:hAnsi="Arial" w:cs="Arial"/>
          <w:sz w:val="22"/>
          <w:szCs w:val="22"/>
        </w:rPr>
      </w:pPr>
      <w:r>
        <w:rPr>
          <w:rFonts w:ascii="Arial" w:hAnsi="Arial" w:cs="Arial"/>
          <w:sz w:val="22"/>
          <w:szCs w:val="22"/>
        </w:rPr>
        <w:t xml:space="preserve">In an acute emergency dial 999.  </w:t>
      </w:r>
      <w:r w:rsidR="009473A0">
        <w:rPr>
          <w:rFonts w:ascii="Arial" w:hAnsi="Arial" w:cs="Arial"/>
          <w:sz w:val="22"/>
          <w:szCs w:val="22"/>
        </w:rPr>
        <w:t>The following conditions and emergencies</w:t>
      </w:r>
      <w:r w:rsidR="00BC0A46" w:rsidRPr="006F0119">
        <w:rPr>
          <w:rFonts w:ascii="Arial" w:hAnsi="Arial" w:cs="Arial"/>
          <w:sz w:val="22"/>
          <w:szCs w:val="22"/>
        </w:rPr>
        <w:t xml:space="preserve"> are best dealt with by calling 999. </w:t>
      </w:r>
    </w:p>
    <w:p w14:paraId="3FE72EAF" w14:textId="77777777" w:rsidR="00BC0A46" w:rsidRPr="006F0119" w:rsidRDefault="00BC0A46" w:rsidP="00134FC4">
      <w:pPr>
        <w:numPr>
          <w:ilvl w:val="0"/>
          <w:numId w:val="8"/>
        </w:numPr>
        <w:jc w:val="both"/>
        <w:rPr>
          <w:rFonts w:ascii="Arial" w:hAnsi="Arial" w:cs="Arial"/>
          <w:sz w:val="22"/>
          <w:szCs w:val="22"/>
        </w:rPr>
      </w:pPr>
      <w:r w:rsidRPr="006F0119">
        <w:rPr>
          <w:rFonts w:ascii="Arial" w:hAnsi="Arial" w:cs="Arial"/>
          <w:sz w:val="22"/>
          <w:szCs w:val="22"/>
        </w:rPr>
        <w:t xml:space="preserve">If you think you are (or someone you are with is) having a stroke </w:t>
      </w:r>
    </w:p>
    <w:p w14:paraId="22F6CF2F" w14:textId="77777777" w:rsidR="00BC0A46" w:rsidRPr="006F0119" w:rsidRDefault="00BC0A46" w:rsidP="00134FC4">
      <w:pPr>
        <w:numPr>
          <w:ilvl w:val="0"/>
          <w:numId w:val="8"/>
        </w:numPr>
        <w:jc w:val="both"/>
        <w:rPr>
          <w:rFonts w:ascii="Arial" w:hAnsi="Arial" w:cs="Arial"/>
          <w:sz w:val="22"/>
          <w:szCs w:val="22"/>
        </w:rPr>
      </w:pPr>
      <w:r w:rsidRPr="006F0119">
        <w:rPr>
          <w:rFonts w:ascii="Arial" w:hAnsi="Arial" w:cs="Arial"/>
          <w:sz w:val="22"/>
          <w:szCs w:val="22"/>
        </w:rPr>
        <w:t>If you think you are (or someone you are with is) having a heart attack</w:t>
      </w:r>
    </w:p>
    <w:p w14:paraId="71770F38" w14:textId="77777777" w:rsidR="00BC0A46" w:rsidRPr="006F0119" w:rsidRDefault="00BC0A46" w:rsidP="00134FC4">
      <w:pPr>
        <w:numPr>
          <w:ilvl w:val="0"/>
          <w:numId w:val="8"/>
        </w:numPr>
        <w:jc w:val="both"/>
        <w:rPr>
          <w:rFonts w:ascii="Arial" w:hAnsi="Arial" w:cs="Arial"/>
          <w:sz w:val="22"/>
          <w:szCs w:val="22"/>
        </w:rPr>
      </w:pPr>
      <w:r w:rsidRPr="006F0119">
        <w:rPr>
          <w:rFonts w:ascii="Arial" w:hAnsi="Arial" w:cs="Arial"/>
          <w:sz w:val="22"/>
          <w:szCs w:val="22"/>
        </w:rPr>
        <w:t>If someone collapses or is unable to breathe</w:t>
      </w:r>
    </w:p>
    <w:p w14:paraId="7F8FCCAE" w14:textId="77777777" w:rsidR="00BC0A46" w:rsidRPr="006F0119" w:rsidRDefault="00BC0A46" w:rsidP="00134FC4">
      <w:pPr>
        <w:numPr>
          <w:ilvl w:val="0"/>
          <w:numId w:val="8"/>
        </w:numPr>
        <w:jc w:val="both"/>
        <w:rPr>
          <w:rFonts w:ascii="Arial" w:hAnsi="Arial" w:cs="Arial"/>
          <w:sz w:val="22"/>
          <w:szCs w:val="22"/>
        </w:rPr>
      </w:pPr>
      <w:r w:rsidRPr="006F0119">
        <w:rPr>
          <w:rFonts w:ascii="Arial" w:hAnsi="Arial" w:cs="Arial"/>
          <w:sz w:val="22"/>
          <w:szCs w:val="22"/>
        </w:rPr>
        <w:t>If someone is bleeding heavily</w:t>
      </w:r>
    </w:p>
    <w:p w14:paraId="4AAC1A6F" w14:textId="77777777" w:rsidR="00BC0A46" w:rsidRDefault="00BC0A46" w:rsidP="00134FC4">
      <w:pPr>
        <w:numPr>
          <w:ilvl w:val="0"/>
          <w:numId w:val="8"/>
        </w:numPr>
        <w:jc w:val="both"/>
        <w:rPr>
          <w:rFonts w:ascii="Arial" w:hAnsi="Arial" w:cs="Arial"/>
          <w:sz w:val="22"/>
          <w:szCs w:val="22"/>
        </w:rPr>
      </w:pPr>
      <w:r w:rsidRPr="006F0119">
        <w:rPr>
          <w:rFonts w:ascii="Arial" w:hAnsi="Arial" w:cs="Arial"/>
          <w:sz w:val="22"/>
          <w:szCs w:val="22"/>
        </w:rPr>
        <w:t xml:space="preserve">If you think your child has meningitis </w:t>
      </w:r>
    </w:p>
    <w:p w14:paraId="477EEB77" w14:textId="77777777" w:rsidR="00791772" w:rsidRPr="006F0119" w:rsidRDefault="00791772" w:rsidP="00453217">
      <w:pPr>
        <w:jc w:val="both"/>
        <w:rPr>
          <w:rFonts w:ascii="Arial" w:hAnsi="Arial" w:cs="Arial"/>
          <w:sz w:val="22"/>
          <w:szCs w:val="22"/>
        </w:rPr>
      </w:pPr>
    </w:p>
    <w:p w14:paraId="6B1C1795"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In any of these situations if you ring reception they may advise you to call 999 as delaying treatment can lead to serious consequences.</w:t>
      </w:r>
    </w:p>
    <w:p w14:paraId="2FC1A9CA" w14:textId="77777777" w:rsidR="00791772" w:rsidRDefault="00791772" w:rsidP="00453217">
      <w:pPr>
        <w:jc w:val="both"/>
        <w:rPr>
          <w:rFonts w:ascii="Arial" w:hAnsi="Arial" w:cs="Arial"/>
          <w:sz w:val="22"/>
          <w:szCs w:val="22"/>
        </w:rPr>
      </w:pPr>
    </w:p>
    <w:p w14:paraId="339B6B32" w14:textId="77777777" w:rsidR="00BC0A46" w:rsidRDefault="00BC0A46" w:rsidP="00453217">
      <w:pPr>
        <w:jc w:val="both"/>
        <w:rPr>
          <w:rFonts w:ascii="Arial" w:hAnsi="Arial" w:cs="Arial"/>
          <w:sz w:val="22"/>
          <w:szCs w:val="22"/>
        </w:rPr>
      </w:pPr>
      <w:r w:rsidRPr="006F0119">
        <w:rPr>
          <w:rFonts w:ascii="Arial" w:hAnsi="Arial" w:cs="Arial"/>
          <w:sz w:val="22"/>
          <w:szCs w:val="22"/>
        </w:rPr>
        <w:t>If you need t</w:t>
      </w:r>
      <w:r w:rsidR="00A036EE">
        <w:rPr>
          <w:rFonts w:ascii="Arial" w:hAnsi="Arial" w:cs="Arial"/>
          <w:sz w:val="22"/>
          <w:szCs w:val="22"/>
        </w:rPr>
        <w:t xml:space="preserve">o be seen </w:t>
      </w:r>
      <w:r w:rsidR="00A036EE" w:rsidRPr="00697756">
        <w:rPr>
          <w:rFonts w:ascii="Arial" w:hAnsi="Arial" w:cs="Arial"/>
          <w:b/>
          <w:bCs/>
          <w:sz w:val="22"/>
          <w:szCs w:val="22"/>
        </w:rPr>
        <w:t>IMMEDIATELY</w:t>
      </w:r>
      <w:r w:rsidR="00A036EE">
        <w:rPr>
          <w:rFonts w:ascii="Arial" w:hAnsi="Arial" w:cs="Arial"/>
          <w:sz w:val="22"/>
          <w:szCs w:val="22"/>
        </w:rPr>
        <w:t xml:space="preserve"> the s</w:t>
      </w:r>
      <w:r w:rsidRPr="006F0119">
        <w:rPr>
          <w:rFonts w:ascii="Arial" w:hAnsi="Arial" w:cs="Arial"/>
          <w:sz w:val="22"/>
          <w:szCs w:val="22"/>
        </w:rPr>
        <w:t>urgery is not the pla</w:t>
      </w:r>
      <w:r w:rsidR="008E25A3">
        <w:rPr>
          <w:rFonts w:ascii="Arial" w:hAnsi="Arial" w:cs="Arial"/>
          <w:sz w:val="22"/>
          <w:szCs w:val="22"/>
        </w:rPr>
        <w:t>ce to go as there may not be a doctor or n</w:t>
      </w:r>
      <w:r w:rsidRPr="006F0119">
        <w:rPr>
          <w:rFonts w:ascii="Arial" w:hAnsi="Arial" w:cs="Arial"/>
          <w:sz w:val="22"/>
          <w:szCs w:val="22"/>
        </w:rPr>
        <w:t>urse there.</w:t>
      </w:r>
    </w:p>
    <w:p w14:paraId="6C6C3B92" w14:textId="77777777" w:rsidR="00E5669D" w:rsidRDefault="00E5669D" w:rsidP="00453217">
      <w:pPr>
        <w:jc w:val="both"/>
        <w:rPr>
          <w:rFonts w:ascii="Arial" w:hAnsi="Arial" w:cs="Arial"/>
          <w:b/>
          <w:sz w:val="22"/>
          <w:szCs w:val="22"/>
        </w:rPr>
      </w:pPr>
    </w:p>
    <w:p w14:paraId="45F8A276" w14:textId="77777777" w:rsidR="00C43B16" w:rsidRDefault="00C43B16" w:rsidP="00453217">
      <w:pPr>
        <w:jc w:val="both"/>
        <w:rPr>
          <w:rFonts w:ascii="Arial" w:hAnsi="Arial" w:cs="Arial"/>
          <w:b/>
          <w:sz w:val="22"/>
          <w:szCs w:val="22"/>
        </w:rPr>
      </w:pPr>
    </w:p>
    <w:p w14:paraId="0F364B26" w14:textId="65A6AAF0" w:rsidR="00BC0A46" w:rsidRPr="006F0119" w:rsidRDefault="00BC0A46" w:rsidP="00453217">
      <w:pPr>
        <w:jc w:val="both"/>
        <w:rPr>
          <w:rFonts w:ascii="Arial" w:hAnsi="Arial" w:cs="Arial"/>
          <w:b/>
          <w:sz w:val="22"/>
          <w:szCs w:val="22"/>
        </w:rPr>
      </w:pPr>
      <w:r w:rsidRPr="006F0119">
        <w:rPr>
          <w:rFonts w:ascii="Arial" w:hAnsi="Arial" w:cs="Arial"/>
          <w:b/>
          <w:sz w:val="22"/>
          <w:szCs w:val="22"/>
        </w:rPr>
        <w:lastRenderedPageBreak/>
        <w:t>NHS WALK IN CENTRE</w:t>
      </w:r>
    </w:p>
    <w:p w14:paraId="30EDB511"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NHS walk-in centres provide fast and convenient NHS treatment. You will be seen by an experienced nurse for advice, assessment and treatment for minor ailments and injuries. You don’t need an appointment. The nearest NHS walk-in medical centre is:</w:t>
      </w:r>
    </w:p>
    <w:p w14:paraId="2A4812DC" w14:textId="77777777" w:rsidR="00BC0A46" w:rsidRPr="006F0119" w:rsidRDefault="00A036EE" w:rsidP="00453217">
      <w:pPr>
        <w:jc w:val="both"/>
        <w:rPr>
          <w:rFonts w:ascii="Arial" w:hAnsi="Arial" w:cs="Arial"/>
          <w:sz w:val="22"/>
          <w:szCs w:val="22"/>
        </w:rPr>
      </w:pPr>
      <w:r>
        <w:rPr>
          <w:rFonts w:ascii="Arial" w:hAnsi="Arial" w:cs="Arial"/>
          <w:sz w:val="22"/>
          <w:szCs w:val="22"/>
        </w:rPr>
        <w:t>West Southampton NHS Walk-In C</w:t>
      </w:r>
      <w:r w:rsidR="00BC0A46" w:rsidRPr="006F0119">
        <w:rPr>
          <w:rFonts w:ascii="Arial" w:hAnsi="Arial" w:cs="Arial"/>
          <w:sz w:val="22"/>
          <w:szCs w:val="22"/>
        </w:rPr>
        <w:t>entre, 1a Howard’s Grove, Southampton S015 5PR</w:t>
      </w:r>
    </w:p>
    <w:p w14:paraId="2A0858EA" w14:textId="77777777" w:rsidR="00BC0A46" w:rsidRPr="006F0119" w:rsidRDefault="00A036EE" w:rsidP="00453217">
      <w:pPr>
        <w:jc w:val="both"/>
        <w:rPr>
          <w:rFonts w:ascii="Arial" w:hAnsi="Arial" w:cs="Arial"/>
          <w:sz w:val="22"/>
          <w:szCs w:val="22"/>
        </w:rPr>
      </w:pPr>
      <w:r>
        <w:rPr>
          <w:rFonts w:ascii="Arial" w:hAnsi="Arial" w:cs="Arial"/>
          <w:sz w:val="22"/>
          <w:szCs w:val="22"/>
        </w:rPr>
        <w:t>Open 7am to 10pm seven</w:t>
      </w:r>
      <w:r w:rsidR="00BC0A46" w:rsidRPr="006F0119">
        <w:rPr>
          <w:rFonts w:ascii="Arial" w:hAnsi="Arial" w:cs="Arial"/>
          <w:sz w:val="22"/>
          <w:szCs w:val="22"/>
        </w:rPr>
        <w:t xml:space="preserve"> days a week.</w:t>
      </w:r>
    </w:p>
    <w:p w14:paraId="1D47DE6E" w14:textId="77777777" w:rsidR="00D42F8B" w:rsidRPr="006F0119" w:rsidRDefault="00D42F8B" w:rsidP="00453217">
      <w:pPr>
        <w:jc w:val="both"/>
        <w:rPr>
          <w:rFonts w:ascii="Arial" w:hAnsi="Arial" w:cs="Arial"/>
          <w:b/>
          <w:sz w:val="22"/>
          <w:szCs w:val="22"/>
        </w:rPr>
      </w:pPr>
    </w:p>
    <w:p w14:paraId="692CD822" w14:textId="77777777" w:rsidR="00BC0A46" w:rsidRDefault="002B42F7" w:rsidP="00453217">
      <w:pPr>
        <w:jc w:val="both"/>
        <w:rPr>
          <w:rFonts w:ascii="Arial" w:hAnsi="Arial" w:cs="Arial"/>
          <w:b/>
          <w:sz w:val="22"/>
          <w:szCs w:val="22"/>
        </w:rPr>
      </w:pPr>
      <w:r>
        <w:rPr>
          <w:rFonts w:ascii="Arial" w:hAnsi="Arial" w:cs="Arial"/>
          <w:b/>
          <w:sz w:val="22"/>
          <w:szCs w:val="22"/>
        </w:rPr>
        <w:t>APPOINTMENTS+ AND URGENT TREATMENT CENTRE AT LYMINGTON  HOSPITAL</w:t>
      </w:r>
    </w:p>
    <w:p w14:paraId="786C76B3" w14:textId="77777777" w:rsidR="002B42F7" w:rsidRPr="002B42F7" w:rsidRDefault="002B42F7" w:rsidP="00453217">
      <w:pPr>
        <w:jc w:val="both"/>
        <w:rPr>
          <w:rFonts w:ascii="Arial" w:hAnsi="Arial" w:cs="Arial"/>
          <w:sz w:val="22"/>
          <w:szCs w:val="22"/>
        </w:rPr>
      </w:pPr>
      <w:r>
        <w:rPr>
          <w:rFonts w:ascii="Arial" w:hAnsi="Arial" w:cs="Arial"/>
          <w:sz w:val="22"/>
          <w:szCs w:val="22"/>
        </w:rPr>
        <w:t>Please see details on page 6.</w:t>
      </w:r>
    </w:p>
    <w:p w14:paraId="7412B5DF" w14:textId="77777777" w:rsidR="002B42F7" w:rsidRPr="006F0119" w:rsidRDefault="002B42F7" w:rsidP="00453217">
      <w:pPr>
        <w:jc w:val="both"/>
        <w:rPr>
          <w:rFonts w:ascii="Arial" w:hAnsi="Arial" w:cs="Arial"/>
          <w:sz w:val="22"/>
          <w:szCs w:val="22"/>
        </w:rPr>
      </w:pPr>
    </w:p>
    <w:p w14:paraId="0CD82E2A"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DENTAL PROBLEMS</w:t>
      </w:r>
    </w:p>
    <w:p w14:paraId="5C6FC85D"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 Contact your dentist as soon as possible to find out who is on duty for emergencies.</w:t>
      </w:r>
    </w:p>
    <w:p w14:paraId="47668016"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 If you do not have a dentist contact the NHS Dental Services for Hampshire on 0300 7900 280 or 111.</w:t>
      </w:r>
    </w:p>
    <w:p w14:paraId="424C9FD6" w14:textId="77777777" w:rsidR="00BC0A46" w:rsidRDefault="00BC0A46" w:rsidP="00453217">
      <w:pPr>
        <w:jc w:val="both"/>
        <w:rPr>
          <w:rFonts w:ascii="Arial" w:hAnsi="Arial" w:cs="Arial"/>
          <w:sz w:val="22"/>
          <w:szCs w:val="22"/>
        </w:rPr>
      </w:pPr>
    </w:p>
    <w:p w14:paraId="109CB866" w14:textId="77777777" w:rsidR="005007B8" w:rsidRDefault="005007B8" w:rsidP="00453217">
      <w:pPr>
        <w:jc w:val="both"/>
        <w:rPr>
          <w:rFonts w:ascii="Arial" w:hAnsi="Arial" w:cs="Arial"/>
          <w:sz w:val="22"/>
          <w:szCs w:val="22"/>
        </w:rPr>
      </w:pPr>
    </w:p>
    <w:p w14:paraId="675AEADB" w14:textId="77777777" w:rsidR="005007B8" w:rsidRDefault="005007B8" w:rsidP="00453217">
      <w:pPr>
        <w:jc w:val="both"/>
        <w:rPr>
          <w:rFonts w:ascii="Arial" w:hAnsi="Arial" w:cs="Arial"/>
          <w:sz w:val="22"/>
          <w:szCs w:val="22"/>
        </w:rPr>
      </w:pPr>
    </w:p>
    <w:p w14:paraId="25F0D08A" w14:textId="77777777" w:rsidR="005007B8" w:rsidRDefault="005007B8" w:rsidP="00453217">
      <w:pPr>
        <w:jc w:val="both"/>
        <w:rPr>
          <w:rFonts w:ascii="Arial" w:hAnsi="Arial" w:cs="Arial"/>
          <w:sz w:val="22"/>
          <w:szCs w:val="22"/>
        </w:rPr>
      </w:pPr>
    </w:p>
    <w:p w14:paraId="227D1713" w14:textId="77777777" w:rsidR="005007B8" w:rsidRDefault="005007B8" w:rsidP="00453217">
      <w:pPr>
        <w:jc w:val="both"/>
        <w:rPr>
          <w:rFonts w:ascii="Arial" w:hAnsi="Arial" w:cs="Arial"/>
          <w:sz w:val="22"/>
          <w:szCs w:val="22"/>
        </w:rPr>
      </w:pPr>
    </w:p>
    <w:p w14:paraId="33EAFEAF" w14:textId="77777777" w:rsidR="005007B8" w:rsidRDefault="005007B8" w:rsidP="00453217">
      <w:pPr>
        <w:jc w:val="both"/>
        <w:rPr>
          <w:rFonts w:ascii="Arial" w:hAnsi="Arial" w:cs="Arial"/>
          <w:sz w:val="22"/>
          <w:szCs w:val="22"/>
        </w:rPr>
      </w:pPr>
    </w:p>
    <w:p w14:paraId="59393DB0" w14:textId="77777777" w:rsidR="005007B8" w:rsidRDefault="005007B8" w:rsidP="00453217">
      <w:pPr>
        <w:jc w:val="both"/>
        <w:rPr>
          <w:rFonts w:ascii="Arial" w:hAnsi="Arial" w:cs="Arial"/>
          <w:sz w:val="22"/>
          <w:szCs w:val="22"/>
        </w:rPr>
      </w:pPr>
    </w:p>
    <w:p w14:paraId="04007909" w14:textId="77777777" w:rsidR="005007B8" w:rsidRDefault="005007B8" w:rsidP="00453217">
      <w:pPr>
        <w:jc w:val="both"/>
        <w:rPr>
          <w:rFonts w:ascii="Arial" w:hAnsi="Arial" w:cs="Arial"/>
          <w:sz w:val="22"/>
          <w:szCs w:val="22"/>
        </w:rPr>
      </w:pPr>
    </w:p>
    <w:p w14:paraId="212FF78F" w14:textId="77777777" w:rsidR="005007B8" w:rsidRDefault="005007B8" w:rsidP="00453217">
      <w:pPr>
        <w:jc w:val="both"/>
        <w:rPr>
          <w:rFonts w:ascii="Arial" w:hAnsi="Arial" w:cs="Arial"/>
          <w:sz w:val="22"/>
          <w:szCs w:val="22"/>
        </w:rPr>
      </w:pPr>
    </w:p>
    <w:p w14:paraId="4838DFA6" w14:textId="77777777" w:rsidR="00553C53" w:rsidRDefault="00553C53" w:rsidP="00453217">
      <w:pPr>
        <w:jc w:val="both"/>
        <w:rPr>
          <w:rFonts w:ascii="Arial" w:hAnsi="Arial" w:cs="Arial"/>
          <w:b/>
          <w:sz w:val="22"/>
          <w:szCs w:val="22"/>
        </w:rPr>
      </w:pPr>
    </w:p>
    <w:p w14:paraId="48E8ADB5" w14:textId="77777777" w:rsidR="00553C53" w:rsidRDefault="00553C53" w:rsidP="00453217">
      <w:pPr>
        <w:jc w:val="both"/>
        <w:rPr>
          <w:rFonts w:ascii="Arial" w:hAnsi="Arial" w:cs="Arial"/>
          <w:b/>
          <w:sz w:val="22"/>
          <w:szCs w:val="22"/>
        </w:rPr>
      </w:pPr>
    </w:p>
    <w:p w14:paraId="215CE0C2" w14:textId="77777777" w:rsidR="00553C53" w:rsidRDefault="00553C53" w:rsidP="00453217">
      <w:pPr>
        <w:jc w:val="both"/>
        <w:rPr>
          <w:rFonts w:ascii="Arial" w:hAnsi="Arial" w:cs="Arial"/>
          <w:b/>
          <w:sz w:val="22"/>
          <w:szCs w:val="22"/>
        </w:rPr>
      </w:pPr>
    </w:p>
    <w:p w14:paraId="03272A74" w14:textId="77777777" w:rsidR="00553C53" w:rsidRDefault="00553C53" w:rsidP="00453217">
      <w:pPr>
        <w:jc w:val="both"/>
        <w:rPr>
          <w:rFonts w:ascii="Arial" w:hAnsi="Arial" w:cs="Arial"/>
          <w:b/>
          <w:sz w:val="22"/>
          <w:szCs w:val="22"/>
        </w:rPr>
      </w:pPr>
    </w:p>
    <w:p w14:paraId="10944B8E" w14:textId="77777777" w:rsidR="00553C53" w:rsidRDefault="00553C53" w:rsidP="00453217">
      <w:pPr>
        <w:jc w:val="both"/>
        <w:rPr>
          <w:rFonts w:ascii="Arial" w:hAnsi="Arial" w:cs="Arial"/>
          <w:b/>
          <w:sz w:val="22"/>
          <w:szCs w:val="22"/>
        </w:rPr>
      </w:pPr>
    </w:p>
    <w:p w14:paraId="24234EE5" w14:textId="77777777" w:rsidR="00553C53" w:rsidRDefault="00553C53" w:rsidP="00453217">
      <w:pPr>
        <w:jc w:val="both"/>
        <w:rPr>
          <w:rFonts w:ascii="Arial" w:hAnsi="Arial" w:cs="Arial"/>
          <w:b/>
          <w:sz w:val="22"/>
          <w:szCs w:val="22"/>
        </w:rPr>
      </w:pPr>
    </w:p>
    <w:p w14:paraId="79967C88" w14:textId="77777777" w:rsidR="00553C53" w:rsidRDefault="00553C53" w:rsidP="00453217">
      <w:pPr>
        <w:jc w:val="both"/>
        <w:rPr>
          <w:rFonts w:ascii="Arial" w:hAnsi="Arial" w:cs="Arial"/>
          <w:b/>
          <w:sz w:val="22"/>
          <w:szCs w:val="22"/>
        </w:rPr>
      </w:pPr>
    </w:p>
    <w:p w14:paraId="1D346957" w14:textId="77777777" w:rsidR="00553C53" w:rsidRDefault="00553C53" w:rsidP="00453217">
      <w:pPr>
        <w:jc w:val="both"/>
        <w:rPr>
          <w:rFonts w:ascii="Arial" w:hAnsi="Arial" w:cs="Arial"/>
          <w:b/>
          <w:sz w:val="22"/>
          <w:szCs w:val="22"/>
        </w:rPr>
      </w:pPr>
    </w:p>
    <w:p w14:paraId="7EB9F2DD" w14:textId="77777777" w:rsidR="00553C53" w:rsidRDefault="00553C53" w:rsidP="00453217">
      <w:pPr>
        <w:jc w:val="both"/>
        <w:rPr>
          <w:rFonts w:ascii="Arial" w:hAnsi="Arial" w:cs="Arial"/>
          <w:b/>
          <w:sz w:val="22"/>
          <w:szCs w:val="22"/>
        </w:rPr>
      </w:pPr>
    </w:p>
    <w:p w14:paraId="3EA6F455" w14:textId="77777777" w:rsidR="00553C53" w:rsidRDefault="00553C53" w:rsidP="00453217">
      <w:pPr>
        <w:jc w:val="both"/>
        <w:rPr>
          <w:rFonts w:ascii="Arial" w:hAnsi="Arial" w:cs="Arial"/>
          <w:b/>
          <w:sz w:val="22"/>
          <w:szCs w:val="22"/>
        </w:rPr>
      </w:pPr>
    </w:p>
    <w:p w14:paraId="25F83806" w14:textId="77777777" w:rsidR="00553C53" w:rsidRDefault="00553C53" w:rsidP="00453217">
      <w:pPr>
        <w:jc w:val="both"/>
        <w:rPr>
          <w:rFonts w:ascii="Arial" w:hAnsi="Arial" w:cs="Arial"/>
          <w:b/>
          <w:sz w:val="22"/>
          <w:szCs w:val="22"/>
        </w:rPr>
      </w:pPr>
    </w:p>
    <w:p w14:paraId="3E89FB2C" w14:textId="77777777" w:rsidR="00553C53" w:rsidRDefault="00553C53" w:rsidP="00453217">
      <w:pPr>
        <w:jc w:val="both"/>
        <w:rPr>
          <w:rFonts w:ascii="Arial" w:hAnsi="Arial" w:cs="Arial"/>
          <w:b/>
          <w:sz w:val="22"/>
          <w:szCs w:val="22"/>
        </w:rPr>
      </w:pPr>
    </w:p>
    <w:p w14:paraId="4E759B47" w14:textId="77777777" w:rsidR="00553C53" w:rsidRDefault="00553C53" w:rsidP="00453217">
      <w:pPr>
        <w:jc w:val="both"/>
        <w:rPr>
          <w:rFonts w:ascii="Arial" w:hAnsi="Arial" w:cs="Arial"/>
          <w:b/>
          <w:sz w:val="22"/>
          <w:szCs w:val="22"/>
        </w:rPr>
      </w:pPr>
    </w:p>
    <w:p w14:paraId="10D2D9E6" w14:textId="77777777" w:rsidR="00553C53" w:rsidRDefault="00553C53" w:rsidP="00453217">
      <w:pPr>
        <w:jc w:val="both"/>
        <w:rPr>
          <w:rFonts w:ascii="Arial" w:hAnsi="Arial" w:cs="Arial"/>
          <w:b/>
          <w:sz w:val="22"/>
          <w:szCs w:val="22"/>
        </w:rPr>
      </w:pPr>
    </w:p>
    <w:p w14:paraId="03FDFDA3" w14:textId="77777777" w:rsidR="00553C53" w:rsidRDefault="00553C53" w:rsidP="00453217">
      <w:pPr>
        <w:jc w:val="both"/>
        <w:rPr>
          <w:rFonts w:ascii="Arial" w:hAnsi="Arial" w:cs="Arial"/>
          <w:b/>
          <w:sz w:val="22"/>
          <w:szCs w:val="22"/>
        </w:rPr>
      </w:pPr>
    </w:p>
    <w:p w14:paraId="41F808B7" w14:textId="77777777" w:rsidR="00553C53" w:rsidRDefault="00553C53" w:rsidP="00453217">
      <w:pPr>
        <w:jc w:val="both"/>
        <w:rPr>
          <w:rFonts w:ascii="Arial" w:hAnsi="Arial" w:cs="Arial"/>
          <w:b/>
          <w:sz w:val="22"/>
          <w:szCs w:val="22"/>
        </w:rPr>
      </w:pPr>
    </w:p>
    <w:p w14:paraId="63733EA7" w14:textId="77777777" w:rsidR="00553C53" w:rsidRDefault="00553C53" w:rsidP="00453217">
      <w:pPr>
        <w:jc w:val="both"/>
        <w:rPr>
          <w:rFonts w:ascii="Arial" w:hAnsi="Arial" w:cs="Arial"/>
          <w:b/>
          <w:sz w:val="22"/>
          <w:szCs w:val="22"/>
        </w:rPr>
      </w:pPr>
    </w:p>
    <w:p w14:paraId="57377544" w14:textId="77777777" w:rsidR="00553C53" w:rsidRDefault="00553C53" w:rsidP="00453217">
      <w:pPr>
        <w:jc w:val="both"/>
        <w:rPr>
          <w:rFonts w:ascii="Arial" w:hAnsi="Arial" w:cs="Arial"/>
          <w:b/>
          <w:sz w:val="22"/>
          <w:szCs w:val="22"/>
        </w:rPr>
      </w:pPr>
    </w:p>
    <w:p w14:paraId="059AA16D" w14:textId="77777777" w:rsidR="00BC0A46" w:rsidRPr="006F0119" w:rsidRDefault="009E7C7A" w:rsidP="00453217">
      <w:pPr>
        <w:jc w:val="both"/>
        <w:rPr>
          <w:rFonts w:ascii="Arial" w:hAnsi="Arial" w:cs="Arial"/>
          <w:b/>
          <w:sz w:val="22"/>
          <w:szCs w:val="22"/>
        </w:rPr>
      </w:pPr>
      <w:r>
        <w:rPr>
          <w:rFonts w:ascii="Arial" w:hAnsi="Arial" w:cs="Arial"/>
          <w:b/>
          <w:sz w:val="22"/>
          <w:szCs w:val="22"/>
        </w:rPr>
        <w:br w:type="page"/>
      </w:r>
      <w:r w:rsidR="00BC0A46" w:rsidRPr="006F0119">
        <w:rPr>
          <w:rFonts w:ascii="Arial" w:hAnsi="Arial" w:cs="Arial"/>
          <w:b/>
          <w:sz w:val="22"/>
          <w:szCs w:val="22"/>
        </w:rPr>
        <w:lastRenderedPageBreak/>
        <w:t>THE PRACTICE TEAM</w:t>
      </w:r>
    </w:p>
    <w:p w14:paraId="182F7F68" w14:textId="77777777" w:rsidR="00BC0A46" w:rsidRPr="006F0119" w:rsidRDefault="00BC0A46" w:rsidP="00453217">
      <w:pPr>
        <w:jc w:val="both"/>
        <w:rPr>
          <w:rFonts w:ascii="Arial" w:hAnsi="Arial" w:cs="Arial"/>
          <w:sz w:val="22"/>
          <w:szCs w:val="22"/>
        </w:rPr>
      </w:pPr>
    </w:p>
    <w:p w14:paraId="71378415"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PRACTICE MANAGER</w:t>
      </w:r>
    </w:p>
    <w:p w14:paraId="79D30885"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Jan Lamont Dip PCM</w:t>
      </w:r>
    </w:p>
    <w:p w14:paraId="2FFACFED" w14:textId="77777777" w:rsidR="00BC0A46" w:rsidRDefault="00BC0A46" w:rsidP="00453217">
      <w:pPr>
        <w:jc w:val="both"/>
        <w:rPr>
          <w:rFonts w:ascii="Arial" w:hAnsi="Arial" w:cs="Arial"/>
          <w:sz w:val="22"/>
          <w:szCs w:val="22"/>
        </w:rPr>
      </w:pPr>
      <w:r w:rsidRPr="006F0119">
        <w:rPr>
          <w:rFonts w:ascii="Arial" w:hAnsi="Arial" w:cs="Arial"/>
          <w:sz w:val="22"/>
          <w:szCs w:val="22"/>
        </w:rPr>
        <w:t>Jan has worked in primary care since 1989 and joined our practice in 2007.  As Practice Manager she is responsible for the smooth running of the two surgeries and</w:t>
      </w:r>
      <w:r w:rsidR="00FE78E3">
        <w:rPr>
          <w:rFonts w:ascii="Arial" w:hAnsi="Arial" w:cs="Arial"/>
          <w:sz w:val="22"/>
          <w:szCs w:val="22"/>
        </w:rPr>
        <w:t xml:space="preserve"> heads a comprehensive team of practice nurses, administrators, secretaries and r</w:t>
      </w:r>
      <w:r w:rsidRPr="006F0119">
        <w:rPr>
          <w:rFonts w:ascii="Arial" w:hAnsi="Arial" w:cs="Arial"/>
          <w:sz w:val="22"/>
          <w:szCs w:val="22"/>
        </w:rPr>
        <w:t>eceptionists</w:t>
      </w:r>
      <w:r w:rsidR="00FE78E3">
        <w:rPr>
          <w:rFonts w:ascii="Arial" w:hAnsi="Arial" w:cs="Arial"/>
          <w:sz w:val="22"/>
          <w:szCs w:val="22"/>
        </w:rPr>
        <w:t xml:space="preserve">.  </w:t>
      </w:r>
      <w:r w:rsidRPr="006F0119">
        <w:rPr>
          <w:rFonts w:ascii="Arial" w:hAnsi="Arial" w:cs="Arial"/>
          <w:sz w:val="22"/>
          <w:szCs w:val="22"/>
        </w:rPr>
        <w:t>The practice team work hard to provide quality services to our patients.  If you have any concerns regarding our service then please refer to our Practice Manager in the first instance.</w:t>
      </w:r>
    </w:p>
    <w:p w14:paraId="44078972" w14:textId="77777777" w:rsidR="008E25A3" w:rsidRDefault="008E25A3" w:rsidP="00453217">
      <w:pPr>
        <w:jc w:val="both"/>
        <w:rPr>
          <w:rFonts w:ascii="Arial" w:hAnsi="Arial" w:cs="Arial"/>
          <w:sz w:val="22"/>
          <w:szCs w:val="22"/>
        </w:rPr>
      </w:pPr>
    </w:p>
    <w:p w14:paraId="15552C3F" w14:textId="77777777" w:rsidR="008E25A3" w:rsidRPr="008E25A3" w:rsidRDefault="008E25A3" w:rsidP="00453217">
      <w:pPr>
        <w:jc w:val="both"/>
        <w:rPr>
          <w:rFonts w:ascii="Arial" w:hAnsi="Arial" w:cs="Arial"/>
          <w:b/>
          <w:sz w:val="22"/>
          <w:szCs w:val="22"/>
        </w:rPr>
      </w:pPr>
      <w:r w:rsidRPr="008E25A3">
        <w:rPr>
          <w:rFonts w:ascii="Arial" w:hAnsi="Arial" w:cs="Arial"/>
          <w:b/>
          <w:sz w:val="22"/>
          <w:szCs w:val="22"/>
        </w:rPr>
        <w:t>Rachel Plumb</w:t>
      </w:r>
    </w:p>
    <w:p w14:paraId="7F8F3C15" w14:textId="77777777" w:rsidR="008E25A3" w:rsidRDefault="008E25A3" w:rsidP="00453217">
      <w:pPr>
        <w:jc w:val="both"/>
        <w:rPr>
          <w:rFonts w:ascii="Arial" w:hAnsi="Arial" w:cs="Arial"/>
          <w:sz w:val="22"/>
          <w:szCs w:val="22"/>
        </w:rPr>
      </w:pPr>
      <w:r>
        <w:rPr>
          <w:rFonts w:ascii="Arial" w:hAnsi="Arial" w:cs="Arial"/>
          <w:sz w:val="22"/>
          <w:szCs w:val="22"/>
        </w:rPr>
        <w:t>Rachel joined the practice in August 2013, was promoted to Practice Team Leader in April 2019.  Her role is to support the partners for and to assist the Practice Manager with the smooth running of the admin team at both surgeries and day to day maintenance issues.  She can also deal with patient queries, your concerns, suggestions and complaints.</w:t>
      </w:r>
    </w:p>
    <w:p w14:paraId="50A3F8F2" w14:textId="77777777" w:rsidR="00E31E08" w:rsidRPr="006F0119" w:rsidRDefault="00E31E08" w:rsidP="00453217">
      <w:pPr>
        <w:jc w:val="both"/>
        <w:rPr>
          <w:rFonts w:ascii="Arial" w:hAnsi="Arial" w:cs="Arial"/>
          <w:sz w:val="22"/>
          <w:szCs w:val="22"/>
        </w:rPr>
      </w:pPr>
    </w:p>
    <w:p w14:paraId="3D924184" w14:textId="77777777" w:rsidR="00E61539" w:rsidRPr="006F0119" w:rsidRDefault="00E61539" w:rsidP="00E61539">
      <w:pPr>
        <w:jc w:val="both"/>
        <w:rPr>
          <w:rFonts w:ascii="Arial" w:hAnsi="Arial" w:cs="Arial"/>
          <w:b/>
          <w:sz w:val="22"/>
          <w:szCs w:val="22"/>
        </w:rPr>
      </w:pPr>
      <w:r>
        <w:rPr>
          <w:rFonts w:ascii="Arial" w:hAnsi="Arial" w:cs="Arial"/>
          <w:b/>
          <w:sz w:val="22"/>
          <w:szCs w:val="22"/>
        </w:rPr>
        <w:t>RECEPTION</w:t>
      </w:r>
    </w:p>
    <w:p w14:paraId="2EE84A7B" w14:textId="77777777" w:rsidR="00E61539" w:rsidRPr="006F0119" w:rsidRDefault="00E61539" w:rsidP="00E61539">
      <w:pPr>
        <w:jc w:val="both"/>
        <w:rPr>
          <w:rFonts w:ascii="Arial" w:hAnsi="Arial" w:cs="Arial"/>
          <w:sz w:val="22"/>
          <w:szCs w:val="22"/>
        </w:rPr>
      </w:pPr>
      <w:r>
        <w:rPr>
          <w:rFonts w:ascii="Arial" w:hAnsi="Arial" w:cs="Arial"/>
          <w:sz w:val="22"/>
          <w:szCs w:val="22"/>
        </w:rPr>
        <w:t>Receptionists provide an important link for patients with the practice and are your initial contact point for general enquiries.  They can provide basic information on services and results and direct you to the right person depending on your health issue or query.  Receptionists make most of the patient appointments with our GPs.  They also perform other important tasks such as giving details or recent test results and messages from our GPs, issuing repeat prescriptions and dealing with prescription enquiries.</w:t>
      </w:r>
    </w:p>
    <w:p w14:paraId="207E2F3F" w14:textId="77777777" w:rsidR="00BC0A46" w:rsidRDefault="00BC0A46" w:rsidP="00453217">
      <w:pPr>
        <w:jc w:val="both"/>
        <w:rPr>
          <w:rFonts w:ascii="Arial" w:hAnsi="Arial" w:cs="Arial"/>
          <w:sz w:val="22"/>
          <w:szCs w:val="22"/>
        </w:rPr>
      </w:pPr>
    </w:p>
    <w:p w14:paraId="23E74035" w14:textId="77777777" w:rsidR="000711A0" w:rsidRPr="00E61539" w:rsidRDefault="002654C5" w:rsidP="00453217">
      <w:pPr>
        <w:jc w:val="both"/>
        <w:rPr>
          <w:rFonts w:ascii="Arial" w:hAnsi="Arial" w:cs="Arial"/>
          <w:b/>
          <w:sz w:val="22"/>
          <w:szCs w:val="22"/>
        </w:rPr>
      </w:pPr>
      <w:r w:rsidRPr="00E61539">
        <w:rPr>
          <w:rFonts w:ascii="Arial" w:hAnsi="Arial" w:cs="Arial"/>
          <w:b/>
          <w:sz w:val="22"/>
          <w:szCs w:val="22"/>
        </w:rPr>
        <w:t>SECRETARIES</w:t>
      </w:r>
    </w:p>
    <w:p w14:paraId="7996ED31" w14:textId="77777777" w:rsidR="002654C5" w:rsidRDefault="002654C5" w:rsidP="00453217">
      <w:pPr>
        <w:jc w:val="both"/>
        <w:rPr>
          <w:rFonts w:ascii="Arial" w:hAnsi="Arial" w:cs="Arial"/>
          <w:sz w:val="22"/>
          <w:szCs w:val="22"/>
        </w:rPr>
      </w:pPr>
      <w:r>
        <w:rPr>
          <w:rFonts w:ascii="Arial" w:hAnsi="Arial" w:cs="Arial"/>
          <w:sz w:val="22"/>
          <w:szCs w:val="22"/>
        </w:rPr>
        <w:t>If your doctor is in surgery seeing patients and you have a query, please ask to speak to our secretarial team as they may be able to assist you or will ring you back later with the information you require.  As well as dealing with referrals to secondary care they can also help you with general enquiries regarding medical reports, financial claims and will deal with patient requests to review their medical records.</w:t>
      </w:r>
    </w:p>
    <w:p w14:paraId="31C3E45D" w14:textId="77777777" w:rsidR="00B122C2" w:rsidRDefault="00B122C2" w:rsidP="00453217">
      <w:pPr>
        <w:jc w:val="both"/>
        <w:rPr>
          <w:rFonts w:ascii="Arial" w:hAnsi="Arial" w:cs="Arial"/>
          <w:sz w:val="22"/>
          <w:szCs w:val="22"/>
        </w:rPr>
      </w:pPr>
    </w:p>
    <w:p w14:paraId="431C9CA6" w14:textId="48780EEC" w:rsidR="00B122C2" w:rsidRPr="00B122C2" w:rsidRDefault="00B122C2" w:rsidP="00453217">
      <w:pPr>
        <w:jc w:val="both"/>
        <w:rPr>
          <w:rFonts w:ascii="Arial" w:hAnsi="Arial" w:cs="Arial"/>
          <w:b/>
          <w:sz w:val="22"/>
          <w:szCs w:val="22"/>
        </w:rPr>
      </w:pPr>
      <w:r w:rsidRPr="00B122C2">
        <w:rPr>
          <w:rFonts w:ascii="Arial" w:hAnsi="Arial" w:cs="Arial"/>
          <w:b/>
          <w:sz w:val="22"/>
          <w:szCs w:val="22"/>
        </w:rPr>
        <w:t>IT DEPARTMENT</w:t>
      </w:r>
    </w:p>
    <w:p w14:paraId="40E13D17" w14:textId="0C097EAF" w:rsidR="00B122C2" w:rsidRDefault="00B122C2" w:rsidP="00453217">
      <w:pPr>
        <w:jc w:val="both"/>
        <w:rPr>
          <w:rFonts w:ascii="Arial" w:hAnsi="Arial" w:cs="Arial"/>
          <w:sz w:val="22"/>
          <w:szCs w:val="22"/>
        </w:rPr>
      </w:pPr>
      <w:r>
        <w:rPr>
          <w:rFonts w:ascii="Arial" w:hAnsi="Arial" w:cs="Arial"/>
          <w:sz w:val="22"/>
          <w:szCs w:val="22"/>
        </w:rPr>
        <w:t>IT cover several areas of administration including producing reports on clinical data for both patient care and surgery funding, providing patients with more convenient access to surgery facilities and informa</w:t>
      </w:r>
      <w:r w:rsidR="00003E29">
        <w:rPr>
          <w:rFonts w:ascii="Arial" w:hAnsi="Arial" w:cs="Arial"/>
          <w:sz w:val="22"/>
          <w:szCs w:val="22"/>
        </w:rPr>
        <w:t xml:space="preserve">tion such as online access, maintaining the </w:t>
      </w:r>
      <w:r>
        <w:rPr>
          <w:rFonts w:ascii="Arial" w:hAnsi="Arial" w:cs="Arial"/>
          <w:sz w:val="22"/>
          <w:szCs w:val="22"/>
        </w:rPr>
        <w:t xml:space="preserve">practice website and </w:t>
      </w:r>
      <w:r w:rsidR="00003E29">
        <w:rPr>
          <w:rFonts w:ascii="Arial" w:hAnsi="Arial" w:cs="Arial"/>
          <w:sz w:val="22"/>
          <w:szCs w:val="22"/>
        </w:rPr>
        <w:t xml:space="preserve">monitoring </w:t>
      </w:r>
      <w:r>
        <w:rPr>
          <w:rFonts w:ascii="Arial" w:hAnsi="Arial" w:cs="Arial"/>
          <w:sz w:val="22"/>
          <w:szCs w:val="22"/>
        </w:rPr>
        <w:t>practice email</w:t>
      </w:r>
      <w:r w:rsidR="00003E29">
        <w:rPr>
          <w:rFonts w:ascii="Arial" w:hAnsi="Arial" w:cs="Arial"/>
          <w:sz w:val="22"/>
          <w:szCs w:val="22"/>
        </w:rPr>
        <w:t>s</w:t>
      </w:r>
      <w:r>
        <w:rPr>
          <w:rFonts w:ascii="Arial" w:hAnsi="Arial" w:cs="Arial"/>
          <w:sz w:val="22"/>
          <w:szCs w:val="22"/>
        </w:rPr>
        <w:t>.</w:t>
      </w:r>
    </w:p>
    <w:p w14:paraId="2E167CFE" w14:textId="77777777" w:rsidR="00B224E8" w:rsidRDefault="00B224E8" w:rsidP="00453217">
      <w:pPr>
        <w:jc w:val="both"/>
        <w:rPr>
          <w:rFonts w:ascii="Arial" w:hAnsi="Arial" w:cs="Arial"/>
          <w:sz w:val="22"/>
          <w:szCs w:val="22"/>
        </w:rPr>
      </w:pPr>
    </w:p>
    <w:p w14:paraId="2FC5F06B" w14:textId="77777777" w:rsidR="00B224E8" w:rsidRPr="006C19B6" w:rsidRDefault="00B224E8" w:rsidP="00453217">
      <w:pPr>
        <w:jc w:val="both"/>
        <w:rPr>
          <w:rFonts w:ascii="Arial" w:hAnsi="Arial" w:cs="Arial"/>
          <w:b/>
          <w:sz w:val="22"/>
          <w:szCs w:val="22"/>
        </w:rPr>
      </w:pPr>
      <w:r w:rsidRPr="006C19B6">
        <w:rPr>
          <w:rFonts w:ascii="Arial" w:hAnsi="Arial" w:cs="Arial"/>
          <w:b/>
          <w:sz w:val="22"/>
          <w:szCs w:val="22"/>
        </w:rPr>
        <w:t>CARE NAVIGATOR</w:t>
      </w:r>
    </w:p>
    <w:p w14:paraId="57A51209" w14:textId="77777777" w:rsidR="00B224E8" w:rsidRPr="006C19B6" w:rsidRDefault="00B224E8" w:rsidP="00453217">
      <w:pPr>
        <w:jc w:val="both"/>
        <w:rPr>
          <w:rFonts w:ascii="Arial" w:hAnsi="Arial" w:cs="Arial"/>
          <w:b/>
          <w:sz w:val="22"/>
          <w:szCs w:val="22"/>
        </w:rPr>
      </w:pPr>
      <w:r w:rsidRPr="006C19B6">
        <w:rPr>
          <w:rFonts w:ascii="Arial" w:hAnsi="Arial" w:cs="Arial"/>
          <w:b/>
          <w:sz w:val="22"/>
          <w:szCs w:val="22"/>
        </w:rPr>
        <w:t>Clare Richardson</w:t>
      </w:r>
    </w:p>
    <w:p w14:paraId="72B1C2F3" w14:textId="77777777" w:rsidR="00B224E8" w:rsidRDefault="00B224E8" w:rsidP="00453217">
      <w:pPr>
        <w:jc w:val="both"/>
        <w:rPr>
          <w:rFonts w:ascii="Arial" w:hAnsi="Arial" w:cs="Arial"/>
          <w:sz w:val="22"/>
          <w:szCs w:val="22"/>
        </w:rPr>
      </w:pPr>
      <w:r>
        <w:rPr>
          <w:rFonts w:ascii="Arial" w:hAnsi="Arial" w:cs="Arial"/>
          <w:sz w:val="22"/>
          <w:szCs w:val="22"/>
        </w:rPr>
        <w:t>Clare is our Care Navigator, who some of you have already met.  Clare joined our team in October 2016 and looks after both Wistaria and Milford patients.  Her role is to provide a single point of access for patients and/or carer concerns, usually for the elderly and she can help access required services and signpost relevant information.</w:t>
      </w:r>
    </w:p>
    <w:p w14:paraId="2890E2C2" w14:textId="77777777" w:rsidR="00B224E8" w:rsidRDefault="00B224E8" w:rsidP="00453217">
      <w:pPr>
        <w:jc w:val="both"/>
        <w:rPr>
          <w:rFonts w:ascii="Arial" w:hAnsi="Arial" w:cs="Arial"/>
          <w:sz w:val="22"/>
          <w:szCs w:val="22"/>
        </w:rPr>
      </w:pPr>
    </w:p>
    <w:p w14:paraId="5957F754" w14:textId="77777777" w:rsidR="00B224E8" w:rsidRDefault="00B224E8" w:rsidP="00453217">
      <w:pPr>
        <w:jc w:val="both"/>
        <w:rPr>
          <w:rFonts w:ascii="Arial" w:hAnsi="Arial" w:cs="Arial"/>
          <w:sz w:val="22"/>
          <w:szCs w:val="22"/>
        </w:rPr>
      </w:pPr>
      <w:r>
        <w:rPr>
          <w:rFonts w:ascii="Arial" w:hAnsi="Arial" w:cs="Arial"/>
          <w:sz w:val="22"/>
          <w:szCs w:val="22"/>
        </w:rPr>
        <w:t>By assisting you to access health, social and community services your care navigator aims to help you maintain your independence and safety at home, avoiding hospital admissions.  You can contact Clare directly, so if you have been in hospital or have any queries about your ongoing care or how to stay safe and independent at home please contact her via the surgery.</w:t>
      </w:r>
    </w:p>
    <w:p w14:paraId="1EB83CF7" w14:textId="77777777" w:rsidR="006C19B6" w:rsidRDefault="006C19B6" w:rsidP="00453217">
      <w:pPr>
        <w:jc w:val="both"/>
        <w:rPr>
          <w:rFonts w:ascii="Arial" w:hAnsi="Arial" w:cs="Arial"/>
          <w:sz w:val="22"/>
          <w:szCs w:val="22"/>
        </w:rPr>
      </w:pPr>
    </w:p>
    <w:p w14:paraId="0B6C94A3" w14:textId="1C97A0B0" w:rsidR="006C19B6" w:rsidRDefault="006C19B6" w:rsidP="00453217">
      <w:pPr>
        <w:jc w:val="both"/>
        <w:rPr>
          <w:rFonts w:ascii="Arial" w:hAnsi="Arial" w:cs="Arial"/>
          <w:b/>
          <w:sz w:val="22"/>
          <w:szCs w:val="22"/>
        </w:rPr>
      </w:pPr>
    </w:p>
    <w:p w14:paraId="3C1EE274" w14:textId="07E25B74" w:rsidR="00E04908" w:rsidRDefault="00C43B16" w:rsidP="00453217">
      <w:pPr>
        <w:jc w:val="both"/>
        <w:rPr>
          <w:rFonts w:ascii="Arial" w:hAnsi="Arial" w:cs="Arial"/>
          <w:b/>
          <w:sz w:val="22"/>
          <w:szCs w:val="22"/>
        </w:rPr>
      </w:pPr>
      <w:r>
        <w:rPr>
          <w:rFonts w:ascii="Arial" w:hAnsi="Arial" w:cs="Arial"/>
          <w:b/>
          <w:sz w:val="22"/>
          <w:szCs w:val="22"/>
        </w:rPr>
        <w:t>PRIMARY CARE NETWORK</w:t>
      </w:r>
    </w:p>
    <w:p w14:paraId="5BE5B44A" w14:textId="11DB266B" w:rsidR="00E04908" w:rsidRDefault="00E04908" w:rsidP="00453217">
      <w:pPr>
        <w:jc w:val="both"/>
        <w:rPr>
          <w:rFonts w:ascii="Arial" w:hAnsi="Arial" w:cs="Arial"/>
          <w:bCs/>
          <w:sz w:val="22"/>
          <w:szCs w:val="22"/>
        </w:rPr>
      </w:pPr>
      <w:r w:rsidRPr="00E04908">
        <w:rPr>
          <w:rFonts w:ascii="Arial" w:hAnsi="Arial" w:cs="Arial"/>
          <w:bCs/>
          <w:sz w:val="22"/>
          <w:szCs w:val="22"/>
        </w:rPr>
        <w:t xml:space="preserve">Please see the link below for the services the team offer. </w:t>
      </w:r>
    </w:p>
    <w:p w14:paraId="1F5D8FF8" w14:textId="77777777" w:rsidR="00E04908" w:rsidRPr="00E04908" w:rsidRDefault="00E04908" w:rsidP="00453217">
      <w:pPr>
        <w:jc w:val="both"/>
        <w:rPr>
          <w:rFonts w:ascii="Arial" w:hAnsi="Arial" w:cs="Arial"/>
          <w:bCs/>
          <w:sz w:val="22"/>
          <w:szCs w:val="22"/>
        </w:rPr>
      </w:pPr>
    </w:p>
    <w:p w14:paraId="36BAF81C" w14:textId="69704552" w:rsidR="00C43B16" w:rsidRDefault="00E04908" w:rsidP="00453217">
      <w:pPr>
        <w:jc w:val="both"/>
        <w:rPr>
          <w:rFonts w:ascii="Arial" w:hAnsi="Arial" w:cs="Arial"/>
          <w:b/>
          <w:color w:val="FF0000"/>
          <w:sz w:val="22"/>
          <w:szCs w:val="22"/>
        </w:rPr>
      </w:pPr>
      <w:hyperlink r:id="rId16" w:history="1">
        <w:r w:rsidRPr="00A742AA">
          <w:rPr>
            <w:rStyle w:val="Hyperlink"/>
            <w:rFonts w:ascii="Arial" w:hAnsi="Arial" w:cs="Arial"/>
            <w:b/>
            <w:sz w:val="22"/>
            <w:szCs w:val="22"/>
          </w:rPr>
          <w:t>https://www.newforestpcn.co.uk/</w:t>
        </w:r>
      </w:hyperlink>
    </w:p>
    <w:p w14:paraId="0DFF3D3D" w14:textId="13DCFB3E" w:rsidR="00C43B16" w:rsidRDefault="00C43B16" w:rsidP="00453217">
      <w:pPr>
        <w:jc w:val="both"/>
        <w:rPr>
          <w:rFonts w:ascii="Arial" w:hAnsi="Arial" w:cs="Arial"/>
          <w:b/>
          <w:color w:val="FF0000"/>
          <w:sz w:val="22"/>
          <w:szCs w:val="22"/>
        </w:rPr>
      </w:pPr>
    </w:p>
    <w:p w14:paraId="1F9F4833" w14:textId="3CA19BBA" w:rsidR="00C43B16" w:rsidRDefault="00C43B16" w:rsidP="00453217">
      <w:pPr>
        <w:jc w:val="both"/>
        <w:rPr>
          <w:rFonts w:ascii="Arial" w:hAnsi="Arial" w:cs="Arial"/>
          <w:b/>
          <w:color w:val="FF0000"/>
          <w:sz w:val="22"/>
          <w:szCs w:val="22"/>
        </w:rPr>
      </w:pPr>
    </w:p>
    <w:p w14:paraId="1EE00830" w14:textId="13A6D635" w:rsidR="00C43B16" w:rsidRDefault="00C43B16" w:rsidP="00453217">
      <w:pPr>
        <w:jc w:val="both"/>
        <w:rPr>
          <w:rFonts w:ascii="Arial" w:hAnsi="Arial" w:cs="Arial"/>
          <w:b/>
          <w:color w:val="FF0000"/>
          <w:sz w:val="22"/>
          <w:szCs w:val="22"/>
        </w:rPr>
      </w:pPr>
    </w:p>
    <w:p w14:paraId="02746EA6" w14:textId="47C57D0B" w:rsidR="00C43B16" w:rsidRDefault="00C43B16" w:rsidP="00453217">
      <w:pPr>
        <w:jc w:val="both"/>
        <w:rPr>
          <w:rFonts w:ascii="Arial" w:hAnsi="Arial" w:cs="Arial"/>
          <w:b/>
          <w:color w:val="FF0000"/>
          <w:sz w:val="22"/>
          <w:szCs w:val="22"/>
        </w:rPr>
      </w:pPr>
    </w:p>
    <w:p w14:paraId="7E5AE550" w14:textId="001C2880" w:rsidR="00C43B16" w:rsidRDefault="00C43B16" w:rsidP="00453217">
      <w:pPr>
        <w:jc w:val="both"/>
        <w:rPr>
          <w:rFonts w:ascii="Arial" w:hAnsi="Arial" w:cs="Arial"/>
          <w:b/>
          <w:color w:val="FF0000"/>
          <w:sz w:val="22"/>
          <w:szCs w:val="22"/>
        </w:rPr>
      </w:pPr>
    </w:p>
    <w:p w14:paraId="534A627B" w14:textId="77777777" w:rsidR="00C43B16" w:rsidRPr="00A2207D" w:rsidRDefault="00C43B16" w:rsidP="00453217">
      <w:pPr>
        <w:jc w:val="both"/>
        <w:rPr>
          <w:rFonts w:ascii="Arial" w:hAnsi="Arial" w:cs="Arial"/>
          <w:b/>
          <w:color w:val="FF0000"/>
          <w:sz w:val="22"/>
          <w:szCs w:val="22"/>
        </w:rPr>
      </w:pPr>
    </w:p>
    <w:p w14:paraId="32A377C4" w14:textId="77777777" w:rsidR="00BC0A46" w:rsidRPr="006F0119" w:rsidRDefault="00BC0A46" w:rsidP="00453217">
      <w:pPr>
        <w:jc w:val="both"/>
        <w:rPr>
          <w:rFonts w:ascii="Arial" w:hAnsi="Arial" w:cs="Arial"/>
          <w:sz w:val="22"/>
          <w:szCs w:val="22"/>
        </w:rPr>
      </w:pPr>
    </w:p>
    <w:p w14:paraId="44366E46" w14:textId="77777777" w:rsidR="00BC0A46" w:rsidRPr="006F0119" w:rsidRDefault="00B224E8" w:rsidP="00453217">
      <w:pPr>
        <w:jc w:val="both"/>
        <w:rPr>
          <w:rFonts w:ascii="Arial" w:hAnsi="Arial" w:cs="Arial"/>
          <w:b/>
          <w:sz w:val="22"/>
          <w:szCs w:val="22"/>
        </w:rPr>
      </w:pPr>
      <w:r>
        <w:rPr>
          <w:rFonts w:ascii="Arial" w:hAnsi="Arial" w:cs="Arial"/>
          <w:b/>
          <w:sz w:val="22"/>
          <w:szCs w:val="22"/>
        </w:rPr>
        <w:t xml:space="preserve">PRACTICE NURSE </w:t>
      </w:r>
      <w:r w:rsidR="009273AF">
        <w:rPr>
          <w:rFonts w:ascii="Arial" w:hAnsi="Arial" w:cs="Arial"/>
          <w:b/>
          <w:sz w:val="22"/>
          <w:szCs w:val="22"/>
        </w:rPr>
        <w:t xml:space="preserve">AND HEALTH CARE ASSISTANT </w:t>
      </w:r>
      <w:r>
        <w:rPr>
          <w:rFonts w:ascii="Arial" w:hAnsi="Arial" w:cs="Arial"/>
          <w:b/>
          <w:sz w:val="22"/>
          <w:szCs w:val="22"/>
        </w:rPr>
        <w:t>TEAM</w:t>
      </w:r>
    </w:p>
    <w:p w14:paraId="7731459F" w14:textId="77777777" w:rsidR="00BC0A46" w:rsidRPr="006F0119" w:rsidRDefault="009273AF" w:rsidP="00453217">
      <w:pPr>
        <w:jc w:val="both"/>
        <w:rPr>
          <w:rFonts w:ascii="Arial" w:hAnsi="Arial" w:cs="Arial"/>
          <w:sz w:val="22"/>
          <w:szCs w:val="22"/>
        </w:rPr>
      </w:pPr>
      <w:r>
        <w:rPr>
          <w:rFonts w:ascii="Arial" w:hAnsi="Arial" w:cs="Arial"/>
          <w:sz w:val="22"/>
          <w:szCs w:val="22"/>
        </w:rPr>
        <w:t>Our nurses</w:t>
      </w:r>
      <w:r w:rsidR="00C745A6">
        <w:rPr>
          <w:rFonts w:ascii="Arial" w:hAnsi="Arial" w:cs="Arial"/>
          <w:sz w:val="22"/>
          <w:szCs w:val="22"/>
        </w:rPr>
        <w:t xml:space="preserve"> </w:t>
      </w:r>
      <w:r w:rsidR="00BC0A46" w:rsidRPr="006F0119">
        <w:rPr>
          <w:rFonts w:ascii="Arial" w:hAnsi="Arial" w:cs="Arial"/>
          <w:sz w:val="22"/>
          <w:szCs w:val="22"/>
        </w:rPr>
        <w:t>have routine nursing care clinics as well as running specialist clinics in:</w:t>
      </w:r>
    </w:p>
    <w:p w14:paraId="3848EEEE" w14:textId="77777777" w:rsidR="00BC0A46" w:rsidRPr="006F0119" w:rsidRDefault="00BC0A46" w:rsidP="00FE78E3">
      <w:pPr>
        <w:numPr>
          <w:ilvl w:val="0"/>
          <w:numId w:val="11"/>
        </w:numPr>
        <w:jc w:val="both"/>
        <w:rPr>
          <w:rFonts w:ascii="Arial" w:hAnsi="Arial" w:cs="Arial"/>
          <w:sz w:val="22"/>
          <w:szCs w:val="22"/>
        </w:rPr>
      </w:pPr>
      <w:r w:rsidRPr="006F0119">
        <w:rPr>
          <w:rFonts w:ascii="Arial" w:hAnsi="Arial" w:cs="Arial"/>
          <w:sz w:val="22"/>
          <w:szCs w:val="22"/>
        </w:rPr>
        <w:t>Cervical cytology (cervical smears)</w:t>
      </w:r>
    </w:p>
    <w:p w14:paraId="6102F833" w14:textId="77777777" w:rsidR="00BC0A46" w:rsidRPr="006F0119" w:rsidRDefault="00BC0A46" w:rsidP="00FE78E3">
      <w:pPr>
        <w:numPr>
          <w:ilvl w:val="0"/>
          <w:numId w:val="11"/>
        </w:numPr>
        <w:jc w:val="both"/>
        <w:rPr>
          <w:rFonts w:ascii="Arial" w:hAnsi="Arial" w:cs="Arial"/>
          <w:sz w:val="22"/>
          <w:szCs w:val="22"/>
        </w:rPr>
      </w:pPr>
      <w:r w:rsidRPr="006F0119">
        <w:rPr>
          <w:rFonts w:ascii="Arial" w:hAnsi="Arial" w:cs="Arial"/>
          <w:sz w:val="22"/>
          <w:szCs w:val="22"/>
        </w:rPr>
        <w:t>Diabetes</w:t>
      </w:r>
    </w:p>
    <w:p w14:paraId="49F8B144" w14:textId="77777777" w:rsidR="00BC0A46" w:rsidRPr="006F0119" w:rsidRDefault="00BC0A46" w:rsidP="00FE78E3">
      <w:pPr>
        <w:numPr>
          <w:ilvl w:val="0"/>
          <w:numId w:val="11"/>
        </w:numPr>
        <w:jc w:val="both"/>
        <w:rPr>
          <w:rFonts w:ascii="Arial" w:hAnsi="Arial" w:cs="Arial"/>
          <w:sz w:val="22"/>
          <w:szCs w:val="22"/>
        </w:rPr>
      </w:pPr>
      <w:r w:rsidRPr="006F0119">
        <w:rPr>
          <w:rFonts w:ascii="Arial" w:hAnsi="Arial" w:cs="Arial"/>
          <w:sz w:val="22"/>
          <w:szCs w:val="22"/>
        </w:rPr>
        <w:t>Hypertension</w:t>
      </w:r>
    </w:p>
    <w:p w14:paraId="64B55764" w14:textId="77777777" w:rsidR="00BC0A46" w:rsidRPr="006F0119" w:rsidRDefault="002B42F7" w:rsidP="00FE78E3">
      <w:pPr>
        <w:numPr>
          <w:ilvl w:val="0"/>
          <w:numId w:val="11"/>
        </w:numPr>
        <w:jc w:val="both"/>
        <w:rPr>
          <w:rFonts w:ascii="Arial" w:hAnsi="Arial" w:cs="Arial"/>
          <w:sz w:val="22"/>
          <w:szCs w:val="22"/>
        </w:rPr>
      </w:pPr>
      <w:r>
        <w:rPr>
          <w:rFonts w:ascii="Arial" w:hAnsi="Arial" w:cs="Arial"/>
          <w:sz w:val="22"/>
          <w:szCs w:val="22"/>
        </w:rPr>
        <w:t>Asthma and c</w:t>
      </w:r>
      <w:r w:rsidR="00BC0A46" w:rsidRPr="006F0119">
        <w:rPr>
          <w:rFonts w:ascii="Arial" w:hAnsi="Arial" w:cs="Arial"/>
          <w:sz w:val="22"/>
          <w:szCs w:val="22"/>
        </w:rPr>
        <w:t>hronic lung disease (COPD)</w:t>
      </w:r>
    </w:p>
    <w:p w14:paraId="1BE6816E" w14:textId="77777777" w:rsidR="00BC0A46" w:rsidRPr="006F0119" w:rsidRDefault="004F3187" w:rsidP="00FE78E3">
      <w:pPr>
        <w:numPr>
          <w:ilvl w:val="0"/>
          <w:numId w:val="11"/>
        </w:numPr>
        <w:jc w:val="both"/>
        <w:rPr>
          <w:rFonts w:ascii="Arial" w:hAnsi="Arial" w:cs="Arial"/>
          <w:sz w:val="22"/>
          <w:szCs w:val="22"/>
        </w:rPr>
      </w:pPr>
      <w:r>
        <w:rPr>
          <w:rFonts w:ascii="Arial" w:hAnsi="Arial" w:cs="Arial"/>
          <w:sz w:val="22"/>
          <w:szCs w:val="22"/>
        </w:rPr>
        <w:t>Chronic heart disease</w:t>
      </w:r>
    </w:p>
    <w:p w14:paraId="7500143A" w14:textId="77777777" w:rsidR="00BC0A46" w:rsidRPr="006F0119" w:rsidRDefault="002B42F7" w:rsidP="00FE78E3">
      <w:pPr>
        <w:numPr>
          <w:ilvl w:val="0"/>
          <w:numId w:val="11"/>
        </w:numPr>
        <w:jc w:val="both"/>
        <w:rPr>
          <w:rFonts w:ascii="Arial" w:hAnsi="Arial" w:cs="Arial"/>
          <w:sz w:val="22"/>
          <w:szCs w:val="22"/>
        </w:rPr>
      </w:pPr>
      <w:r>
        <w:rPr>
          <w:rFonts w:ascii="Arial" w:hAnsi="Arial" w:cs="Arial"/>
          <w:sz w:val="22"/>
          <w:szCs w:val="22"/>
        </w:rPr>
        <w:t>Child, teenage and a</w:t>
      </w:r>
      <w:r w:rsidR="00BC0A46" w:rsidRPr="006F0119">
        <w:rPr>
          <w:rFonts w:ascii="Arial" w:hAnsi="Arial" w:cs="Arial"/>
          <w:sz w:val="22"/>
          <w:szCs w:val="22"/>
        </w:rPr>
        <w:t>dult immunisations</w:t>
      </w:r>
    </w:p>
    <w:p w14:paraId="1F14E8E9" w14:textId="77777777" w:rsidR="00BC0A46" w:rsidRPr="006F0119" w:rsidRDefault="00BC0A46" w:rsidP="00FE78E3">
      <w:pPr>
        <w:numPr>
          <w:ilvl w:val="0"/>
          <w:numId w:val="11"/>
        </w:numPr>
        <w:jc w:val="both"/>
        <w:rPr>
          <w:rFonts w:ascii="Arial" w:hAnsi="Arial" w:cs="Arial"/>
          <w:sz w:val="22"/>
          <w:szCs w:val="22"/>
        </w:rPr>
      </w:pPr>
      <w:r w:rsidRPr="006F0119">
        <w:rPr>
          <w:rFonts w:ascii="Arial" w:hAnsi="Arial" w:cs="Arial"/>
          <w:sz w:val="22"/>
          <w:szCs w:val="22"/>
        </w:rPr>
        <w:t>Flu prevention</w:t>
      </w:r>
    </w:p>
    <w:p w14:paraId="00380598" w14:textId="77777777" w:rsidR="00BC0A46" w:rsidRPr="006F0119" w:rsidRDefault="00BC0A46" w:rsidP="00453217">
      <w:pPr>
        <w:jc w:val="both"/>
        <w:rPr>
          <w:rFonts w:ascii="Arial" w:hAnsi="Arial" w:cs="Arial"/>
          <w:sz w:val="22"/>
          <w:szCs w:val="22"/>
        </w:rPr>
      </w:pPr>
    </w:p>
    <w:p w14:paraId="003B4E9F" w14:textId="77777777" w:rsidR="00BC0A46" w:rsidRDefault="00BC0A46" w:rsidP="00453217">
      <w:pPr>
        <w:jc w:val="both"/>
        <w:rPr>
          <w:rFonts w:ascii="Arial" w:hAnsi="Arial" w:cs="Arial"/>
          <w:sz w:val="22"/>
          <w:szCs w:val="22"/>
        </w:rPr>
      </w:pPr>
      <w:r w:rsidRPr="006F0119">
        <w:rPr>
          <w:rFonts w:ascii="Arial" w:hAnsi="Arial" w:cs="Arial"/>
          <w:sz w:val="22"/>
          <w:szCs w:val="22"/>
        </w:rPr>
        <w:t>For cert</w:t>
      </w:r>
      <w:r w:rsidR="002B42F7">
        <w:rPr>
          <w:rFonts w:ascii="Arial" w:hAnsi="Arial" w:cs="Arial"/>
          <w:sz w:val="22"/>
          <w:szCs w:val="22"/>
        </w:rPr>
        <w:t>ain procedures (</w:t>
      </w:r>
      <w:r w:rsidRPr="006F0119">
        <w:rPr>
          <w:rFonts w:ascii="Arial" w:hAnsi="Arial" w:cs="Arial"/>
          <w:sz w:val="22"/>
          <w:szCs w:val="22"/>
        </w:rPr>
        <w:t>ECG</w:t>
      </w:r>
      <w:r w:rsidR="002B42F7">
        <w:rPr>
          <w:rFonts w:ascii="Arial" w:hAnsi="Arial" w:cs="Arial"/>
          <w:sz w:val="22"/>
          <w:szCs w:val="22"/>
        </w:rPr>
        <w:t>,</w:t>
      </w:r>
      <w:r w:rsidRPr="006F0119">
        <w:rPr>
          <w:rFonts w:ascii="Arial" w:hAnsi="Arial" w:cs="Arial"/>
          <w:sz w:val="22"/>
          <w:szCs w:val="22"/>
        </w:rPr>
        <w:t xml:space="preserve"> etc) you will be asked to read a Patient Information Leaflet, this will be given to you at reception.  However if you make your appointment on line or by phone then these can be downloaded from our website.</w:t>
      </w:r>
    </w:p>
    <w:p w14:paraId="7E43D84A" w14:textId="77777777" w:rsidR="009273AF" w:rsidRDefault="009273AF" w:rsidP="00453217">
      <w:pPr>
        <w:jc w:val="both"/>
        <w:rPr>
          <w:rFonts w:ascii="Arial" w:hAnsi="Arial" w:cs="Arial"/>
          <w:sz w:val="22"/>
          <w:szCs w:val="22"/>
        </w:rPr>
      </w:pPr>
    </w:p>
    <w:p w14:paraId="0BCD95BF" w14:textId="77777777" w:rsidR="009273AF" w:rsidRPr="006F0119" w:rsidRDefault="009273AF" w:rsidP="00453217">
      <w:pPr>
        <w:jc w:val="both"/>
        <w:rPr>
          <w:rFonts w:ascii="Arial" w:hAnsi="Arial" w:cs="Arial"/>
          <w:sz w:val="22"/>
          <w:szCs w:val="22"/>
        </w:rPr>
      </w:pPr>
      <w:r>
        <w:rPr>
          <w:rFonts w:ascii="Arial" w:hAnsi="Arial" w:cs="Arial"/>
          <w:sz w:val="22"/>
          <w:szCs w:val="22"/>
        </w:rPr>
        <w:t xml:space="preserve">Healthcare assistants support practice nurses with their daily work and carry out tasks such as new patient checks, NHS </w:t>
      </w:r>
      <w:proofErr w:type="spellStart"/>
      <w:r>
        <w:rPr>
          <w:rFonts w:ascii="Arial" w:hAnsi="Arial" w:cs="Arial"/>
          <w:sz w:val="22"/>
          <w:szCs w:val="22"/>
        </w:rPr>
        <w:t>healthchecks</w:t>
      </w:r>
      <w:proofErr w:type="spellEnd"/>
      <w:r>
        <w:rPr>
          <w:rFonts w:ascii="Arial" w:hAnsi="Arial" w:cs="Arial"/>
          <w:sz w:val="22"/>
          <w:szCs w:val="22"/>
        </w:rPr>
        <w:t xml:space="preserve"> and blood pressure management.  They may act as a chaperone when a patient or doctor requests one.</w:t>
      </w:r>
    </w:p>
    <w:p w14:paraId="68F66C84" w14:textId="77777777" w:rsidR="00BC0A46" w:rsidRPr="006F0119" w:rsidRDefault="00BC0A46" w:rsidP="00453217">
      <w:pPr>
        <w:jc w:val="both"/>
        <w:rPr>
          <w:rFonts w:ascii="Arial" w:hAnsi="Arial" w:cs="Arial"/>
          <w:sz w:val="22"/>
          <w:szCs w:val="22"/>
        </w:rPr>
      </w:pPr>
    </w:p>
    <w:p w14:paraId="50AE03A1" w14:textId="77777777" w:rsidR="00BC0A46" w:rsidRPr="006F0119" w:rsidRDefault="003878E0" w:rsidP="00453217">
      <w:pPr>
        <w:jc w:val="both"/>
        <w:rPr>
          <w:rFonts w:ascii="Arial" w:hAnsi="Arial" w:cs="Arial"/>
          <w:b/>
          <w:sz w:val="22"/>
          <w:szCs w:val="22"/>
        </w:rPr>
      </w:pPr>
      <w:r>
        <w:rPr>
          <w:rFonts w:ascii="Arial" w:hAnsi="Arial" w:cs="Arial"/>
          <w:b/>
          <w:sz w:val="22"/>
          <w:szCs w:val="22"/>
        </w:rPr>
        <w:t>FOREIGN</w:t>
      </w:r>
      <w:r w:rsidR="00BC0A46" w:rsidRPr="006F0119">
        <w:rPr>
          <w:rFonts w:ascii="Arial" w:hAnsi="Arial" w:cs="Arial"/>
          <w:b/>
          <w:sz w:val="22"/>
          <w:szCs w:val="22"/>
        </w:rPr>
        <w:t xml:space="preserve"> TRAVEL</w:t>
      </w:r>
    </w:p>
    <w:p w14:paraId="3ECE251C" w14:textId="77777777" w:rsidR="00BC0A46" w:rsidRPr="006F0119" w:rsidRDefault="00FE78E3" w:rsidP="00453217">
      <w:pPr>
        <w:jc w:val="both"/>
        <w:rPr>
          <w:rFonts w:ascii="Arial" w:hAnsi="Arial" w:cs="Arial"/>
          <w:sz w:val="22"/>
          <w:szCs w:val="22"/>
        </w:rPr>
      </w:pPr>
      <w:r>
        <w:rPr>
          <w:rFonts w:ascii="Arial" w:hAnsi="Arial" w:cs="Arial"/>
          <w:sz w:val="22"/>
          <w:szCs w:val="22"/>
        </w:rPr>
        <w:t>Practice n</w:t>
      </w:r>
      <w:r w:rsidR="00BC0A46" w:rsidRPr="006F0119">
        <w:rPr>
          <w:rFonts w:ascii="Arial" w:hAnsi="Arial" w:cs="Arial"/>
          <w:sz w:val="22"/>
          <w:szCs w:val="22"/>
        </w:rPr>
        <w:t>urse</w:t>
      </w:r>
      <w:r>
        <w:rPr>
          <w:rFonts w:ascii="Arial" w:hAnsi="Arial" w:cs="Arial"/>
          <w:sz w:val="22"/>
          <w:szCs w:val="22"/>
        </w:rPr>
        <w:t>s offer c</w:t>
      </w:r>
      <w:r w:rsidR="00BC0A46" w:rsidRPr="006F0119">
        <w:rPr>
          <w:rFonts w:ascii="Arial" w:hAnsi="Arial" w:cs="Arial"/>
          <w:sz w:val="22"/>
          <w:szCs w:val="22"/>
        </w:rPr>
        <w:t xml:space="preserve">omprehensive advice about overseas, travel and vaccination.  If at all possible, seek advice some 8-12 weeks before departure.  </w:t>
      </w:r>
      <w:r w:rsidR="006039F0">
        <w:rPr>
          <w:rFonts w:ascii="Arial" w:hAnsi="Arial" w:cs="Arial"/>
          <w:sz w:val="22"/>
          <w:szCs w:val="22"/>
        </w:rPr>
        <w:t xml:space="preserve">Firstly you will need to complete a travel form which can be collected from our surgeries.  When you have completed these forms you will be able to book a travel appointment.  </w:t>
      </w:r>
      <w:r w:rsidR="00BC0A46" w:rsidRPr="006F0119">
        <w:rPr>
          <w:rFonts w:ascii="Arial" w:hAnsi="Arial" w:cs="Arial"/>
          <w:sz w:val="22"/>
          <w:szCs w:val="22"/>
        </w:rPr>
        <w:t xml:space="preserve">The </w:t>
      </w:r>
      <w:r>
        <w:rPr>
          <w:rFonts w:ascii="Arial" w:hAnsi="Arial" w:cs="Arial"/>
          <w:sz w:val="22"/>
          <w:szCs w:val="22"/>
        </w:rPr>
        <w:t>n</w:t>
      </w:r>
      <w:r w:rsidR="00BC0A46" w:rsidRPr="006F0119">
        <w:rPr>
          <w:rFonts w:ascii="Arial" w:hAnsi="Arial" w:cs="Arial"/>
          <w:sz w:val="22"/>
          <w:szCs w:val="22"/>
        </w:rPr>
        <w:t>urse will advise you of any vaccinatio</w:t>
      </w:r>
      <w:r w:rsidR="006039F0">
        <w:rPr>
          <w:rFonts w:ascii="Arial" w:hAnsi="Arial" w:cs="Arial"/>
          <w:sz w:val="22"/>
          <w:szCs w:val="22"/>
        </w:rPr>
        <w:t>ns are not covered by the NHS and a</w:t>
      </w:r>
      <w:r w:rsidR="00BC0A46" w:rsidRPr="006F0119">
        <w:rPr>
          <w:rFonts w:ascii="Arial" w:hAnsi="Arial" w:cs="Arial"/>
          <w:sz w:val="22"/>
          <w:szCs w:val="22"/>
        </w:rPr>
        <w:t>ny payment necessary will be required before the first vaccination.</w:t>
      </w:r>
    </w:p>
    <w:p w14:paraId="0572730D" w14:textId="77777777" w:rsidR="006039F0" w:rsidRDefault="006039F0" w:rsidP="00453217">
      <w:pPr>
        <w:jc w:val="both"/>
        <w:rPr>
          <w:rFonts w:ascii="Arial" w:hAnsi="Arial" w:cs="Arial"/>
          <w:sz w:val="22"/>
          <w:szCs w:val="22"/>
        </w:rPr>
      </w:pPr>
    </w:p>
    <w:p w14:paraId="12B45EF7" w14:textId="77777777" w:rsidR="00BC0A46" w:rsidRPr="006F0119" w:rsidRDefault="006039F0" w:rsidP="00453217">
      <w:pPr>
        <w:jc w:val="both"/>
        <w:rPr>
          <w:rFonts w:ascii="Arial" w:hAnsi="Arial" w:cs="Arial"/>
          <w:sz w:val="22"/>
          <w:szCs w:val="22"/>
        </w:rPr>
      </w:pPr>
      <w:r>
        <w:rPr>
          <w:rFonts w:ascii="Arial" w:hAnsi="Arial" w:cs="Arial"/>
          <w:sz w:val="22"/>
          <w:szCs w:val="22"/>
        </w:rPr>
        <w:t>I</w:t>
      </w:r>
      <w:r w:rsidR="00BC0A46" w:rsidRPr="006F0119">
        <w:rPr>
          <w:rFonts w:ascii="Arial" w:hAnsi="Arial" w:cs="Arial"/>
          <w:sz w:val="22"/>
          <w:szCs w:val="22"/>
        </w:rPr>
        <w:t xml:space="preserve">f we are unable to fit you in at the surgery </w:t>
      </w:r>
      <w:r>
        <w:rPr>
          <w:rFonts w:ascii="Arial" w:hAnsi="Arial" w:cs="Arial"/>
          <w:sz w:val="22"/>
          <w:szCs w:val="22"/>
        </w:rPr>
        <w:t xml:space="preserve">there are other travel clinics available locally.  You can book appointments for the travel clinic at Boots, Waitrose in Lymington, Tesco Pharmacy in New Milton offers anti-malaria tablets or </w:t>
      </w:r>
      <w:r w:rsidR="00BC0A46" w:rsidRPr="006F0119">
        <w:rPr>
          <w:rFonts w:ascii="Arial" w:hAnsi="Arial" w:cs="Arial"/>
          <w:sz w:val="22"/>
          <w:szCs w:val="22"/>
        </w:rPr>
        <w:t xml:space="preserve">you can contact the Southampton Travel </w:t>
      </w:r>
      <w:r>
        <w:rPr>
          <w:rFonts w:ascii="Arial" w:hAnsi="Arial" w:cs="Arial"/>
          <w:sz w:val="22"/>
          <w:szCs w:val="22"/>
        </w:rPr>
        <w:t xml:space="preserve">Health </w:t>
      </w:r>
      <w:r w:rsidR="00BC0A46" w:rsidRPr="006F0119">
        <w:rPr>
          <w:rFonts w:ascii="Arial" w:hAnsi="Arial" w:cs="Arial"/>
          <w:sz w:val="22"/>
          <w:szCs w:val="22"/>
        </w:rPr>
        <w:t>Clinic on 023 8063 1922.</w:t>
      </w:r>
    </w:p>
    <w:p w14:paraId="2CABE7C6"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LIFESTYLE ADVICE</w:t>
      </w:r>
    </w:p>
    <w:p w14:paraId="59E759B1" w14:textId="77777777" w:rsidR="00BC0A46" w:rsidRPr="006F0119" w:rsidRDefault="00650756" w:rsidP="00453217">
      <w:pPr>
        <w:jc w:val="both"/>
        <w:rPr>
          <w:rFonts w:ascii="Arial" w:hAnsi="Arial" w:cs="Arial"/>
          <w:sz w:val="22"/>
          <w:szCs w:val="22"/>
        </w:rPr>
      </w:pPr>
      <w:r>
        <w:rPr>
          <w:rFonts w:ascii="Arial" w:hAnsi="Arial" w:cs="Arial"/>
          <w:sz w:val="22"/>
          <w:szCs w:val="22"/>
        </w:rPr>
        <w:t>From time to time a GP or practice n</w:t>
      </w:r>
      <w:r w:rsidR="00BC0A46" w:rsidRPr="006F0119">
        <w:rPr>
          <w:rFonts w:ascii="Arial" w:hAnsi="Arial" w:cs="Arial"/>
          <w:sz w:val="22"/>
          <w:szCs w:val="22"/>
        </w:rPr>
        <w:t xml:space="preserve">urses may offer you lifestyle advice in conjunction with treatment </w:t>
      </w:r>
      <w:r>
        <w:rPr>
          <w:rFonts w:ascii="Arial" w:hAnsi="Arial" w:cs="Arial"/>
          <w:sz w:val="22"/>
          <w:szCs w:val="22"/>
        </w:rPr>
        <w:t>for certain conditions or at a health promotion c</w:t>
      </w:r>
      <w:r w:rsidR="00BC0A46" w:rsidRPr="006F0119">
        <w:rPr>
          <w:rFonts w:ascii="Arial" w:hAnsi="Arial" w:cs="Arial"/>
          <w:sz w:val="22"/>
          <w:szCs w:val="22"/>
        </w:rPr>
        <w:t>linic.  Details of how to stop smoking, lose weight and increase your activity</w:t>
      </w:r>
      <w:r>
        <w:rPr>
          <w:rFonts w:ascii="Arial" w:hAnsi="Arial" w:cs="Arial"/>
          <w:sz w:val="22"/>
          <w:szCs w:val="22"/>
        </w:rPr>
        <w:t xml:space="preserve"> can be found on our website at</w:t>
      </w:r>
      <w:r w:rsidR="00BC0A46" w:rsidRPr="006F0119">
        <w:rPr>
          <w:rFonts w:ascii="Arial" w:hAnsi="Arial" w:cs="Arial"/>
          <w:sz w:val="22"/>
          <w:szCs w:val="22"/>
        </w:rPr>
        <w:t xml:space="preserve"> </w:t>
      </w:r>
      <w:hyperlink r:id="rId17" w:history="1">
        <w:r w:rsidR="00BC0A46" w:rsidRPr="006F0119">
          <w:rPr>
            <w:rStyle w:val="Hyperlink"/>
            <w:rFonts w:ascii="Arial" w:hAnsi="Arial" w:cs="Arial"/>
            <w:color w:val="auto"/>
            <w:sz w:val="22"/>
            <w:szCs w:val="22"/>
          </w:rPr>
          <w:t>www.wistariasurgery.com</w:t>
        </w:r>
      </w:hyperlink>
      <w:r w:rsidR="00BC0A46" w:rsidRPr="006F0119">
        <w:rPr>
          <w:rFonts w:ascii="Arial" w:hAnsi="Arial" w:cs="Arial"/>
          <w:sz w:val="22"/>
          <w:szCs w:val="22"/>
        </w:rPr>
        <w:t xml:space="preserve"> or </w:t>
      </w:r>
      <w:hyperlink r:id="rId18" w:history="1">
        <w:r w:rsidR="00BC0A46" w:rsidRPr="006F0119">
          <w:rPr>
            <w:rStyle w:val="Hyperlink"/>
            <w:rFonts w:ascii="Arial" w:hAnsi="Arial" w:cs="Arial"/>
            <w:color w:val="auto"/>
            <w:sz w:val="22"/>
            <w:szCs w:val="22"/>
          </w:rPr>
          <w:t>www.milfordmedicalcentre.com</w:t>
        </w:r>
      </w:hyperlink>
      <w:r w:rsidR="00BC0A46" w:rsidRPr="006F0119">
        <w:rPr>
          <w:rFonts w:ascii="Arial" w:hAnsi="Arial" w:cs="Arial"/>
          <w:sz w:val="22"/>
          <w:szCs w:val="22"/>
        </w:rPr>
        <w:t xml:space="preserve">  </w:t>
      </w:r>
    </w:p>
    <w:p w14:paraId="1B68AF13" w14:textId="77777777" w:rsidR="00BC0A46" w:rsidRPr="006F0119" w:rsidRDefault="00BC0A46" w:rsidP="00453217">
      <w:pPr>
        <w:jc w:val="both"/>
        <w:rPr>
          <w:rFonts w:ascii="Arial" w:hAnsi="Arial" w:cs="Arial"/>
          <w:sz w:val="22"/>
          <w:szCs w:val="22"/>
        </w:rPr>
      </w:pPr>
    </w:p>
    <w:p w14:paraId="1A11223A"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HEALTH VISITOR</w:t>
      </w:r>
    </w:p>
    <w:p w14:paraId="1E5AD900"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 xml:space="preserve">Wistaria </w:t>
      </w:r>
      <w:r w:rsidR="00A96B6F">
        <w:rPr>
          <w:rFonts w:ascii="Arial" w:hAnsi="Arial" w:cs="Arial"/>
          <w:sz w:val="22"/>
          <w:szCs w:val="22"/>
        </w:rPr>
        <w:t>and Milford patients please t</w:t>
      </w:r>
      <w:r w:rsidR="00CE4078">
        <w:rPr>
          <w:rFonts w:ascii="Arial" w:hAnsi="Arial" w:cs="Arial"/>
          <w:sz w:val="22"/>
          <w:szCs w:val="22"/>
        </w:rPr>
        <w:t>elephone: 01590 619099</w:t>
      </w:r>
    </w:p>
    <w:p w14:paraId="1E4384E2" w14:textId="77777777" w:rsidR="00BC0A46" w:rsidRPr="00A81F81" w:rsidRDefault="00BC0A46" w:rsidP="00453217">
      <w:pPr>
        <w:jc w:val="both"/>
        <w:rPr>
          <w:rFonts w:ascii="Arial" w:hAnsi="Arial" w:cs="Arial"/>
          <w:color w:val="FF0000"/>
          <w:sz w:val="22"/>
          <w:szCs w:val="22"/>
        </w:rPr>
      </w:pPr>
    </w:p>
    <w:p w14:paraId="1F4D8834" w14:textId="77777777" w:rsidR="00BC0A46" w:rsidRPr="006F0119" w:rsidRDefault="00A96B6F" w:rsidP="00453217">
      <w:pPr>
        <w:jc w:val="both"/>
        <w:rPr>
          <w:rFonts w:ascii="Arial" w:hAnsi="Arial" w:cs="Arial"/>
          <w:sz w:val="22"/>
          <w:szCs w:val="22"/>
        </w:rPr>
      </w:pPr>
      <w:r>
        <w:rPr>
          <w:rFonts w:ascii="Arial" w:hAnsi="Arial" w:cs="Arial"/>
          <w:sz w:val="22"/>
          <w:szCs w:val="22"/>
        </w:rPr>
        <w:t>The H</w:t>
      </w:r>
      <w:r w:rsidR="00BC0A46" w:rsidRPr="006F0119">
        <w:rPr>
          <w:rFonts w:ascii="Arial" w:hAnsi="Arial" w:cs="Arial"/>
          <w:sz w:val="22"/>
          <w:szCs w:val="22"/>
        </w:rPr>
        <w:t>ealth Visiting Service</w:t>
      </w:r>
      <w:r w:rsidR="00CE4078">
        <w:rPr>
          <w:rFonts w:ascii="Arial" w:hAnsi="Arial" w:cs="Arial"/>
          <w:sz w:val="22"/>
          <w:szCs w:val="22"/>
        </w:rPr>
        <w:t xml:space="preserve"> </w:t>
      </w:r>
      <w:r w:rsidR="00BC0A46" w:rsidRPr="006F0119">
        <w:rPr>
          <w:rFonts w:ascii="Arial" w:hAnsi="Arial" w:cs="Arial"/>
          <w:sz w:val="22"/>
          <w:szCs w:val="22"/>
        </w:rPr>
        <w:t xml:space="preserve">aims to promote the health of the whole community. </w:t>
      </w:r>
      <w:r w:rsidR="00CE4078">
        <w:rPr>
          <w:rFonts w:ascii="Arial" w:hAnsi="Arial" w:cs="Arial"/>
          <w:sz w:val="22"/>
          <w:szCs w:val="22"/>
        </w:rPr>
        <w:t xml:space="preserve"> </w:t>
      </w:r>
      <w:r w:rsidR="00BC0A46" w:rsidRPr="006F0119">
        <w:rPr>
          <w:rFonts w:ascii="Arial" w:hAnsi="Arial" w:cs="Arial"/>
          <w:sz w:val="22"/>
          <w:szCs w:val="22"/>
        </w:rPr>
        <w:t xml:space="preserve">Health visitors and their team members play a vital role in promoting family health and supporting parents, referring onto other specialist services as appropriate. </w:t>
      </w:r>
      <w:r w:rsidR="00CE4078">
        <w:rPr>
          <w:rFonts w:ascii="Arial" w:hAnsi="Arial" w:cs="Arial"/>
          <w:sz w:val="22"/>
          <w:szCs w:val="22"/>
        </w:rPr>
        <w:t xml:space="preserve"> </w:t>
      </w:r>
      <w:r w:rsidR="00BC0A46" w:rsidRPr="006F0119">
        <w:rPr>
          <w:rFonts w:ascii="Arial" w:hAnsi="Arial" w:cs="Arial"/>
          <w:sz w:val="22"/>
          <w:szCs w:val="22"/>
        </w:rPr>
        <w:t xml:space="preserve">The health visiting team has information relating to babies, toddlers, young people, and parents. </w:t>
      </w:r>
      <w:r w:rsidR="00CE4078">
        <w:rPr>
          <w:rFonts w:ascii="Arial" w:hAnsi="Arial" w:cs="Arial"/>
          <w:sz w:val="22"/>
          <w:szCs w:val="22"/>
        </w:rPr>
        <w:t xml:space="preserve"> </w:t>
      </w:r>
      <w:r w:rsidR="00BC0A46" w:rsidRPr="006F0119">
        <w:rPr>
          <w:rFonts w:ascii="Arial" w:hAnsi="Arial" w:cs="Arial"/>
          <w:sz w:val="22"/>
          <w:szCs w:val="22"/>
        </w:rPr>
        <w:t>The team also offers ante and postnatal support groups, parenting groups, child health clinics and child health surveillance.</w:t>
      </w:r>
    </w:p>
    <w:p w14:paraId="7C6EEBE8" w14:textId="77777777" w:rsidR="00A96B6F" w:rsidRDefault="00A96B6F" w:rsidP="00453217">
      <w:pPr>
        <w:jc w:val="both"/>
        <w:rPr>
          <w:rFonts w:ascii="Arial" w:hAnsi="Arial" w:cs="Arial"/>
          <w:b/>
          <w:sz w:val="22"/>
          <w:szCs w:val="22"/>
        </w:rPr>
      </w:pPr>
    </w:p>
    <w:p w14:paraId="465D2C40"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COMMUNITY NURSES</w:t>
      </w:r>
    </w:p>
    <w:p w14:paraId="7F776E96" w14:textId="77777777" w:rsidR="00BC0A46" w:rsidRDefault="00BC0A46" w:rsidP="00453217">
      <w:pPr>
        <w:jc w:val="both"/>
        <w:rPr>
          <w:rFonts w:ascii="Arial" w:hAnsi="Arial" w:cs="Arial"/>
          <w:sz w:val="22"/>
          <w:szCs w:val="22"/>
        </w:rPr>
      </w:pPr>
      <w:r w:rsidRPr="006F0119">
        <w:rPr>
          <w:rFonts w:ascii="Arial" w:hAnsi="Arial" w:cs="Arial"/>
          <w:sz w:val="22"/>
          <w:szCs w:val="22"/>
        </w:rPr>
        <w:t xml:space="preserve">Single Point </w:t>
      </w:r>
      <w:r w:rsidR="00554BB2">
        <w:rPr>
          <w:rFonts w:ascii="Arial" w:hAnsi="Arial" w:cs="Arial"/>
          <w:sz w:val="22"/>
          <w:szCs w:val="22"/>
        </w:rPr>
        <w:t>of Access t</w:t>
      </w:r>
      <w:r w:rsidRPr="006F0119">
        <w:rPr>
          <w:rFonts w:ascii="Arial" w:hAnsi="Arial" w:cs="Arial"/>
          <w:sz w:val="22"/>
          <w:szCs w:val="22"/>
        </w:rPr>
        <w:t>elephone</w:t>
      </w:r>
      <w:r w:rsidR="00554BB2">
        <w:rPr>
          <w:rFonts w:ascii="Arial" w:hAnsi="Arial" w:cs="Arial"/>
          <w:sz w:val="22"/>
          <w:szCs w:val="22"/>
        </w:rPr>
        <w:t>:</w:t>
      </w:r>
      <w:r w:rsidRPr="006F0119">
        <w:rPr>
          <w:rFonts w:ascii="Arial" w:hAnsi="Arial" w:cs="Arial"/>
          <w:sz w:val="22"/>
          <w:szCs w:val="22"/>
        </w:rPr>
        <w:t xml:space="preserve"> </w:t>
      </w:r>
      <w:r w:rsidR="00CE4078">
        <w:rPr>
          <w:rFonts w:ascii="Arial" w:hAnsi="Arial" w:cs="Arial"/>
          <w:sz w:val="22"/>
          <w:szCs w:val="22"/>
        </w:rPr>
        <w:t>0300 121 0175</w:t>
      </w:r>
    </w:p>
    <w:p w14:paraId="23DA5A71" w14:textId="77777777" w:rsidR="00A96B6F" w:rsidRPr="006F0119" w:rsidRDefault="00A96B6F" w:rsidP="00453217">
      <w:pPr>
        <w:jc w:val="both"/>
        <w:rPr>
          <w:rFonts w:ascii="Arial" w:hAnsi="Arial" w:cs="Arial"/>
          <w:sz w:val="22"/>
          <w:szCs w:val="22"/>
        </w:rPr>
      </w:pPr>
    </w:p>
    <w:p w14:paraId="0ACC74E6" w14:textId="77777777" w:rsidR="00CE4078" w:rsidRDefault="00CE4078" w:rsidP="00453217">
      <w:pPr>
        <w:jc w:val="both"/>
        <w:rPr>
          <w:rFonts w:ascii="Arial" w:hAnsi="Arial" w:cs="Arial"/>
          <w:sz w:val="22"/>
          <w:szCs w:val="22"/>
        </w:rPr>
      </w:pPr>
      <w:r>
        <w:rPr>
          <w:rFonts w:ascii="Arial" w:hAnsi="Arial" w:cs="Arial"/>
          <w:sz w:val="22"/>
          <w:szCs w:val="22"/>
        </w:rPr>
        <w:t>The c</w:t>
      </w:r>
      <w:r w:rsidR="00A96B6F">
        <w:rPr>
          <w:rFonts w:ascii="Arial" w:hAnsi="Arial" w:cs="Arial"/>
          <w:sz w:val="22"/>
          <w:szCs w:val="22"/>
        </w:rPr>
        <w:t xml:space="preserve">ommunity nursing team </w:t>
      </w:r>
      <w:r>
        <w:rPr>
          <w:rFonts w:ascii="Arial" w:hAnsi="Arial" w:cs="Arial"/>
          <w:sz w:val="22"/>
          <w:szCs w:val="22"/>
        </w:rPr>
        <w:t xml:space="preserve">is </w:t>
      </w:r>
      <w:r w:rsidR="00A96B6F">
        <w:rPr>
          <w:rFonts w:ascii="Arial" w:hAnsi="Arial" w:cs="Arial"/>
          <w:sz w:val="22"/>
          <w:szCs w:val="22"/>
        </w:rPr>
        <w:t>led by a community m</w:t>
      </w:r>
      <w:r w:rsidR="00BC0A46" w:rsidRPr="006F0119">
        <w:rPr>
          <w:rFonts w:ascii="Arial" w:hAnsi="Arial" w:cs="Arial"/>
          <w:sz w:val="22"/>
          <w:szCs w:val="22"/>
        </w:rPr>
        <w:t xml:space="preserve">atron. </w:t>
      </w:r>
      <w:r w:rsidR="00A96B6F">
        <w:rPr>
          <w:rFonts w:ascii="Arial" w:hAnsi="Arial" w:cs="Arial"/>
          <w:sz w:val="22"/>
          <w:szCs w:val="22"/>
        </w:rPr>
        <w:t xml:space="preserve"> </w:t>
      </w:r>
      <w:r w:rsidR="00BC0A46" w:rsidRPr="006F0119">
        <w:rPr>
          <w:rFonts w:ascii="Arial" w:hAnsi="Arial" w:cs="Arial"/>
          <w:sz w:val="22"/>
          <w:szCs w:val="22"/>
        </w:rPr>
        <w:t xml:space="preserve">They are available to visit patients for nursing at home when they are unable to attend the surgery. </w:t>
      </w:r>
      <w:r w:rsidR="00A96B6F">
        <w:rPr>
          <w:rFonts w:ascii="Arial" w:hAnsi="Arial" w:cs="Arial"/>
          <w:sz w:val="22"/>
          <w:szCs w:val="22"/>
        </w:rPr>
        <w:t xml:space="preserve"> </w:t>
      </w:r>
      <w:r>
        <w:rPr>
          <w:rFonts w:ascii="Arial" w:hAnsi="Arial" w:cs="Arial"/>
          <w:sz w:val="22"/>
          <w:szCs w:val="22"/>
        </w:rPr>
        <w:t>New referrals need to be actioned by a GP but if you have any queries regarding a visit please call SPA directly on the above number.</w:t>
      </w:r>
    </w:p>
    <w:p w14:paraId="60AD58D8" w14:textId="77777777" w:rsidR="00BC0A46" w:rsidRPr="006F0119" w:rsidRDefault="009B2123" w:rsidP="00453217">
      <w:pPr>
        <w:jc w:val="both"/>
        <w:rPr>
          <w:rFonts w:ascii="Arial" w:hAnsi="Arial" w:cs="Arial"/>
          <w:sz w:val="22"/>
          <w:szCs w:val="22"/>
        </w:rPr>
      </w:pPr>
      <w:r>
        <w:rPr>
          <w:rFonts w:ascii="Arial" w:hAnsi="Arial" w:cs="Arial"/>
          <w:sz w:val="22"/>
          <w:szCs w:val="22"/>
        </w:rPr>
        <w:t>P</w:t>
      </w:r>
      <w:r w:rsidR="00BC0A46" w:rsidRPr="006F0119">
        <w:rPr>
          <w:rFonts w:ascii="Arial" w:hAnsi="Arial" w:cs="Arial"/>
          <w:sz w:val="22"/>
          <w:szCs w:val="22"/>
        </w:rPr>
        <w:t>atients w</w:t>
      </w:r>
      <w:r>
        <w:rPr>
          <w:rFonts w:ascii="Arial" w:hAnsi="Arial" w:cs="Arial"/>
          <w:sz w:val="22"/>
          <w:szCs w:val="22"/>
        </w:rPr>
        <w:t xml:space="preserve">ho are fit enough to attend </w:t>
      </w:r>
      <w:r w:rsidR="00BC0A46" w:rsidRPr="006F0119">
        <w:rPr>
          <w:rFonts w:ascii="Arial" w:hAnsi="Arial" w:cs="Arial"/>
          <w:sz w:val="22"/>
          <w:szCs w:val="22"/>
        </w:rPr>
        <w:t>surgery shoul</w:t>
      </w:r>
      <w:r w:rsidR="00A96B6F">
        <w:rPr>
          <w:rFonts w:ascii="Arial" w:hAnsi="Arial" w:cs="Arial"/>
          <w:sz w:val="22"/>
          <w:szCs w:val="22"/>
        </w:rPr>
        <w:t>d make an appointment with a practice n</w:t>
      </w:r>
      <w:r w:rsidR="00CE4078">
        <w:rPr>
          <w:rFonts w:ascii="Arial" w:hAnsi="Arial" w:cs="Arial"/>
          <w:sz w:val="22"/>
          <w:szCs w:val="22"/>
        </w:rPr>
        <w:t>urse.</w:t>
      </w:r>
    </w:p>
    <w:p w14:paraId="753646A2" w14:textId="77777777" w:rsidR="00A976C4" w:rsidRPr="006F0119" w:rsidRDefault="00A976C4" w:rsidP="00453217">
      <w:pPr>
        <w:jc w:val="both"/>
        <w:rPr>
          <w:rFonts w:ascii="Arial" w:hAnsi="Arial" w:cs="Arial"/>
          <w:sz w:val="22"/>
          <w:szCs w:val="22"/>
        </w:rPr>
      </w:pPr>
    </w:p>
    <w:p w14:paraId="293E7879" w14:textId="77777777" w:rsidR="00C43B16" w:rsidRDefault="00C43B16" w:rsidP="00453217">
      <w:pPr>
        <w:jc w:val="both"/>
        <w:rPr>
          <w:rFonts w:ascii="Arial" w:hAnsi="Arial" w:cs="Arial"/>
          <w:b/>
          <w:sz w:val="22"/>
          <w:szCs w:val="22"/>
        </w:rPr>
      </w:pPr>
    </w:p>
    <w:p w14:paraId="1364B80C" w14:textId="77777777" w:rsidR="00C43B16" w:rsidRDefault="00C43B16" w:rsidP="00453217">
      <w:pPr>
        <w:jc w:val="both"/>
        <w:rPr>
          <w:rFonts w:ascii="Arial" w:hAnsi="Arial" w:cs="Arial"/>
          <w:b/>
          <w:sz w:val="22"/>
          <w:szCs w:val="22"/>
        </w:rPr>
      </w:pPr>
    </w:p>
    <w:p w14:paraId="7795D79D" w14:textId="77777777" w:rsidR="00C43B16" w:rsidRDefault="00C43B16" w:rsidP="00453217">
      <w:pPr>
        <w:jc w:val="both"/>
        <w:rPr>
          <w:rFonts w:ascii="Arial" w:hAnsi="Arial" w:cs="Arial"/>
          <w:b/>
          <w:sz w:val="22"/>
          <w:szCs w:val="22"/>
        </w:rPr>
      </w:pPr>
    </w:p>
    <w:p w14:paraId="4F671FAF" w14:textId="77777777" w:rsidR="00C43B16" w:rsidRDefault="00C43B16" w:rsidP="00453217">
      <w:pPr>
        <w:jc w:val="both"/>
        <w:rPr>
          <w:rFonts w:ascii="Arial" w:hAnsi="Arial" w:cs="Arial"/>
          <w:b/>
          <w:sz w:val="22"/>
          <w:szCs w:val="22"/>
        </w:rPr>
      </w:pPr>
    </w:p>
    <w:p w14:paraId="61903FF1" w14:textId="77777777" w:rsidR="00C43B16" w:rsidRDefault="00C43B16" w:rsidP="00453217">
      <w:pPr>
        <w:jc w:val="both"/>
        <w:rPr>
          <w:rFonts w:ascii="Arial" w:hAnsi="Arial" w:cs="Arial"/>
          <w:b/>
          <w:sz w:val="22"/>
          <w:szCs w:val="22"/>
        </w:rPr>
      </w:pPr>
    </w:p>
    <w:p w14:paraId="00A173B4" w14:textId="77777777" w:rsidR="00E04908" w:rsidRDefault="00E04908" w:rsidP="00453217">
      <w:pPr>
        <w:jc w:val="both"/>
        <w:rPr>
          <w:rFonts w:ascii="Arial" w:hAnsi="Arial" w:cs="Arial"/>
          <w:b/>
          <w:sz w:val="22"/>
          <w:szCs w:val="22"/>
        </w:rPr>
      </w:pPr>
    </w:p>
    <w:p w14:paraId="5696A22E" w14:textId="77777777" w:rsidR="00E04908" w:rsidRDefault="00E04908" w:rsidP="00453217">
      <w:pPr>
        <w:jc w:val="both"/>
        <w:rPr>
          <w:rFonts w:ascii="Arial" w:hAnsi="Arial" w:cs="Arial"/>
          <w:b/>
          <w:sz w:val="22"/>
          <w:szCs w:val="22"/>
        </w:rPr>
      </w:pPr>
    </w:p>
    <w:p w14:paraId="6ED1715C" w14:textId="77777777" w:rsidR="00E04908" w:rsidRDefault="00E04908" w:rsidP="00453217">
      <w:pPr>
        <w:jc w:val="both"/>
        <w:rPr>
          <w:rFonts w:ascii="Arial" w:hAnsi="Arial" w:cs="Arial"/>
          <w:b/>
          <w:sz w:val="22"/>
          <w:szCs w:val="22"/>
        </w:rPr>
      </w:pPr>
    </w:p>
    <w:p w14:paraId="3E40B1D5" w14:textId="6BD894CD" w:rsidR="00BC0A46" w:rsidRPr="006F0119" w:rsidRDefault="00BC0A46" w:rsidP="00453217">
      <w:pPr>
        <w:jc w:val="both"/>
        <w:rPr>
          <w:rFonts w:ascii="Arial" w:hAnsi="Arial" w:cs="Arial"/>
          <w:b/>
          <w:sz w:val="22"/>
          <w:szCs w:val="22"/>
        </w:rPr>
      </w:pPr>
      <w:r w:rsidRPr="006F0119">
        <w:rPr>
          <w:rFonts w:ascii="Arial" w:hAnsi="Arial" w:cs="Arial"/>
          <w:b/>
          <w:sz w:val="22"/>
          <w:szCs w:val="22"/>
        </w:rPr>
        <w:t>SOCIAL WORKERS</w:t>
      </w:r>
    </w:p>
    <w:p w14:paraId="52F31151" w14:textId="1CD71AEB" w:rsidR="00BC0A46" w:rsidRPr="006F0119" w:rsidRDefault="00BC0A46" w:rsidP="00453217">
      <w:pPr>
        <w:jc w:val="both"/>
        <w:rPr>
          <w:rFonts w:ascii="Arial" w:hAnsi="Arial" w:cs="Arial"/>
          <w:sz w:val="22"/>
          <w:szCs w:val="22"/>
        </w:rPr>
      </w:pPr>
      <w:r w:rsidRPr="006F0119">
        <w:rPr>
          <w:rFonts w:ascii="Arial" w:hAnsi="Arial" w:cs="Arial"/>
          <w:sz w:val="22"/>
          <w:szCs w:val="22"/>
        </w:rPr>
        <w:t>Telephone</w:t>
      </w:r>
      <w:r w:rsidR="00554BB2">
        <w:rPr>
          <w:rFonts w:ascii="Arial" w:hAnsi="Arial" w:cs="Arial"/>
          <w:sz w:val="22"/>
          <w:szCs w:val="22"/>
        </w:rPr>
        <w:t>:</w:t>
      </w:r>
      <w:r w:rsidRPr="006F0119">
        <w:rPr>
          <w:rFonts w:ascii="Arial" w:hAnsi="Arial" w:cs="Arial"/>
          <w:sz w:val="22"/>
          <w:szCs w:val="22"/>
        </w:rPr>
        <w:t xml:space="preserve"> 01590 625000</w:t>
      </w:r>
    </w:p>
    <w:p w14:paraId="51EC4191" w14:textId="77777777" w:rsidR="00A96B6F" w:rsidRDefault="00A96B6F" w:rsidP="00453217">
      <w:pPr>
        <w:jc w:val="both"/>
        <w:rPr>
          <w:rFonts w:ascii="Arial" w:hAnsi="Arial" w:cs="Arial"/>
          <w:sz w:val="22"/>
          <w:szCs w:val="22"/>
        </w:rPr>
      </w:pPr>
    </w:p>
    <w:p w14:paraId="6F9C3C27"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Social workers from Hampshire County Council Social Services Department can help with domiciliary care arrangements, day care, residential care and sitting services. Referrals can be made direct to Social Services.</w:t>
      </w:r>
    </w:p>
    <w:p w14:paraId="57BC9442" w14:textId="77777777" w:rsidR="00BC0A46" w:rsidRPr="006F0119" w:rsidRDefault="00BC0A46" w:rsidP="00453217">
      <w:pPr>
        <w:jc w:val="both"/>
        <w:rPr>
          <w:rFonts w:ascii="Arial" w:hAnsi="Arial" w:cs="Arial"/>
          <w:sz w:val="22"/>
          <w:szCs w:val="22"/>
        </w:rPr>
      </w:pPr>
    </w:p>
    <w:p w14:paraId="78909DFC"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COMMUNITY MIDWIFE</w:t>
      </w:r>
    </w:p>
    <w:p w14:paraId="5F09CFF8" w14:textId="77777777" w:rsidR="00BC0A46" w:rsidRPr="006F0119" w:rsidRDefault="00BC0A46" w:rsidP="00453217">
      <w:pPr>
        <w:jc w:val="both"/>
        <w:rPr>
          <w:rFonts w:ascii="Arial" w:hAnsi="Arial" w:cs="Arial"/>
          <w:sz w:val="22"/>
          <w:szCs w:val="22"/>
        </w:rPr>
      </w:pPr>
      <w:r w:rsidRPr="006F0119">
        <w:rPr>
          <w:rFonts w:ascii="Arial" w:hAnsi="Arial" w:cs="Arial"/>
          <w:sz w:val="22"/>
          <w:szCs w:val="22"/>
        </w:rPr>
        <w:t xml:space="preserve">The community midwife is involved in all aspects of maternity care and oversees most of the ante-natal care in our practice. </w:t>
      </w:r>
      <w:r w:rsidR="00A96B6F">
        <w:rPr>
          <w:rFonts w:ascii="Arial" w:hAnsi="Arial" w:cs="Arial"/>
          <w:sz w:val="22"/>
          <w:szCs w:val="22"/>
        </w:rPr>
        <w:t xml:space="preserve"> </w:t>
      </w:r>
      <w:r w:rsidRPr="006F0119">
        <w:rPr>
          <w:rFonts w:ascii="Arial" w:hAnsi="Arial" w:cs="Arial"/>
          <w:sz w:val="22"/>
          <w:szCs w:val="22"/>
        </w:rPr>
        <w:t>Some confinements are possible at the New Forest Birthing Centre at Ashurst. Other pat</w:t>
      </w:r>
      <w:r w:rsidR="00A96B6F">
        <w:rPr>
          <w:rFonts w:ascii="Arial" w:hAnsi="Arial" w:cs="Arial"/>
          <w:sz w:val="22"/>
          <w:szCs w:val="22"/>
        </w:rPr>
        <w:t>ients should be delivered at a c</w:t>
      </w:r>
      <w:r w:rsidRPr="006F0119">
        <w:rPr>
          <w:rFonts w:ascii="Arial" w:hAnsi="Arial" w:cs="Arial"/>
          <w:sz w:val="22"/>
          <w:szCs w:val="22"/>
        </w:rPr>
        <w:t xml:space="preserve">onsultant led unit, either in Bournemouth or Southampton. </w:t>
      </w:r>
      <w:r w:rsidR="00A96B6F">
        <w:rPr>
          <w:rFonts w:ascii="Arial" w:hAnsi="Arial" w:cs="Arial"/>
          <w:sz w:val="22"/>
          <w:szCs w:val="22"/>
        </w:rPr>
        <w:t xml:space="preserve"> </w:t>
      </w:r>
      <w:r w:rsidRPr="006F0119">
        <w:rPr>
          <w:rFonts w:ascii="Arial" w:hAnsi="Arial" w:cs="Arial"/>
          <w:sz w:val="22"/>
          <w:szCs w:val="22"/>
        </w:rPr>
        <w:t xml:space="preserve">You will be advised as to the most appropriate place for the birth, but you will also have a choice of where you go to have your baby. </w:t>
      </w:r>
      <w:r w:rsidR="00A96B6F">
        <w:rPr>
          <w:rFonts w:ascii="Arial" w:hAnsi="Arial" w:cs="Arial"/>
          <w:sz w:val="22"/>
          <w:szCs w:val="22"/>
        </w:rPr>
        <w:t xml:space="preserve"> </w:t>
      </w:r>
      <w:r w:rsidRPr="006F0119">
        <w:rPr>
          <w:rFonts w:ascii="Arial" w:hAnsi="Arial" w:cs="Arial"/>
          <w:sz w:val="22"/>
          <w:szCs w:val="22"/>
        </w:rPr>
        <w:t>They can be contacted 24 hours a day by telephoning 01590 663480 or New Forest Birthing Centre at Ashurst 023 8074 7690.</w:t>
      </w:r>
    </w:p>
    <w:p w14:paraId="167C4E03" w14:textId="77777777" w:rsidR="00554BB2" w:rsidRDefault="00554BB2" w:rsidP="00554BB2">
      <w:pPr>
        <w:jc w:val="both"/>
        <w:rPr>
          <w:rFonts w:ascii="Arial" w:hAnsi="Arial" w:cs="Arial"/>
          <w:b/>
          <w:sz w:val="22"/>
          <w:szCs w:val="22"/>
        </w:rPr>
      </w:pPr>
    </w:p>
    <w:p w14:paraId="39C998AA" w14:textId="77777777" w:rsidR="00554BB2" w:rsidRPr="006F0119" w:rsidRDefault="00554BB2" w:rsidP="00554BB2">
      <w:pPr>
        <w:jc w:val="both"/>
        <w:rPr>
          <w:rFonts w:ascii="Arial" w:hAnsi="Arial" w:cs="Arial"/>
          <w:b/>
          <w:sz w:val="22"/>
          <w:szCs w:val="22"/>
        </w:rPr>
      </w:pPr>
      <w:r w:rsidRPr="006F0119">
        <w:rPr>
          <w:rFonts w:ascii="Arial" w:hAnsi="Arial" w:cs="Arial"/>
          <w:b/>
          <w:sz w:val="22"/>
          <w:szCs w:val="22"/>
        </w:rPr>
        <w:t>ANTENATAL/PRE-PREGNANCY CARE</w:t>
      </w:r>
    </w:p>
    <w:p w14:paraId="05F287DB" w14:textId="77777777" w:rsidR="00554BB2" w:rsidRPr="006F0119" w:rsidRDefault="00554BB2" w:rsidP="00554BB2">
      <w:pPr>
        <w:jc w:val="both"/>
        <w:rPr>
          <w:rFonts w:ascii="Arial" w:hAnsi="Arial" w:cs="Arial"/>
          <w:sz w:val="22"/>
          <w:szCs w:val="22"/>
        </w:rPr>
      </w:pPr>
      <w:r w:rsidRPr="006F0119">
        <w:rPr>
          <w:rFonts w:ascii="Arial" w:hAnsi="Arial" w:cs="Arial"/>
          <w:sz w:val="22"/>
          <w:szCs w:val="22"/>
        </w:rPr>
        <w:t>If you are thinking of becoming pregnant and wou</w:t>
      </w:r>
      <w:r>
        <w:rPr>
          <w:rFonts w:ascii="Arial" w:hAnsi="Arial" w:cs="Arial"/>
          <w:sz w:val="22"/>
          <w:szCs w:val="22"/>
        </w:rPr>
        <w:t>ld like advice please see your doctor.  P</w:t>
      </w:r>
      <w:r w:rsidRPr="006F0119">
        <w:rPr>
          <w:rFonts w:ascii="Arial" w:hAnsi="Arial" w:cs="Arial"/>
          <w:sz w:val="22"/>
          <w:szCs w:val="22"/>
        </w:rPr>
        <w:t>lease make an a</w:t>
      </w:r>
      <w:r>
        <w:rPr>
          <w:rFonts w:ascii="Arial" w:hAnsi="Arial" w:cs="Arial"/>
          <w:sz w:val="22"/>
          <w:szCs w:val="22"/>
        </w:rPr>
        <w:t>ppointment at the surgery if you are pregnant. The doctor</w:t>
      </w:r>
      <w:r w:rsidRPr="006F0119">
        <w:rPr>
          <w:rFonts w:ascii="Arial" w:hAnsi="Arial" w:cs="Arial"/>
          <w:sz w:val="22"/>
          <w:szCs w:val="22"/>
        </w:rPr>
        <w:t xml:space="preserve"> will make a referral for obstetric care to the </w:t>
      </w:r>
      <w:r>
        <w:rPr>
          <w:rFonts w:ascii="Arial" w:hAnsi="Arial" w:cs="Arial"/>
          <w:sz w:val="22"/>
          <w:szCs w:val="22"/>
        </w:rPr>
        <w:t>midwife team at Lymington Hospital.  M</w:t>
      </w:r>
      <w:r w:rsidRPr="006F0119">
        <w:rPr>
          <w:rFonts w:ascii="Arial" w:hAnsi="Arial" w:cs="Arial"/>
          <w:sz w:val="22"/>
          <w:szCs w:val="22"/>
        </w:rPr>
        <w:t>ost antenatal care is now carried out by the midwife team, who will lia</w:t>
      </w:r>
      <w:r>
        <w:rPr>
          <w:rFonts w:ascii="Arial" w:hAnsi="Arial" w:cs="Arial"/>
          <w:sz w:val="22"/>
          <w:szCs w:val="22"/>
        </w:rPr>
        <w:t>ise with doctors at the surgery</w:t>
      </w:r>
      <w:r w:rsidRPr="006F0119">
        <w:rPr>
          <w:rFonts w:ascii="Arial" w:hAnsi="Arial" w:cs="Arial"/>
          <w:sz w:val="22"/>
          <w:szCs w:val="22"/>
        </w:rPr>
        <w:t xml:space="preserve"> and the obstetrician at the hospital if necessary.  Once your baby is </w:t>
      </w:r>
      <w:r>
        <w:rPr>
          <w:rFonts w:ascii="Arial" w:hAnsi="Arial" w:cs="Arial"/>
          <w:sz w:val="22"/>
          <w:szCs w:val="22"/>
        </w:rPr>
        <w:t>born you will be offered a post</w:t>
      </w:r>
      <w:r w:rsidRPr="006F0119">
        <w:rPr>
          <w:rFonts w:ascii="Arial" w:hAnsi="Arial" w:cs="Arial"/>
          <w:sz w:val="22"/>
          <w:szCs w:val="22"/>
        </w:rPr>
        <w:t>na</w:t>
      </w:r>
      <w:r>
        <w:rPr>
          <w:rFonts w:ascii="Arial" w:hAnsi="Arial" w:cs="Arial"/>
          <w:sz w:val="22"/>
          <w:szCs w:val="22"/>
        </w:rPr>
        <w:t>tal check up with your GP at six to eight</w:t>
      </w:r>
      <w:r w:rsidRPr="006F0119">
        <w:rPr>
          <w:rFonts w:ascii="Arial" w:hAnsi="Arial" w:cs="Arial"/>
          <w:sz w:val="22"/>
          <w:szCs w:val="22"/>
        </w:rPr>
        <w:t xml:space="preserve"> week</w:t>
      </w:r>
      <w:r>
        <w:rPr>
          <w:rFonts w:ascii="Arial" w:hAnsi="Arial" w:cs="Arial"/>
          <w:sz w:val="22"/>
          <w:szCs w:val="22"/>
        </w:rPr>
        <w:t>s</w:t>
      </w:r>
      <w:r w:rsidRPr="006F0119">
        <w:rPr>
          <w:rFonts w:ascii="Arial" w:hAnsi="Arial" w:cs="Arial"/>
          <w:sz w:val="22"/>
          <w:szCs w:val="22"/>
        </w:rPr>
        <w:t>.</w:t>
      </w:r>
    </w:p>
    <w:p w14:paraId="445284B8" w14:textId="77777777" w:rsidR="00BC0A46" w:rsidRPr="006F0119" w:rsidRDefault="00BC0A46" w:rsidP="00453217">
      <w:pPr>
        <w:jc w:val="both"/>
        <w:rPr>
          <w:rFonts w:ascii="Arial" w:hAnsi="Arial" w:cs="Arial"/>
          <w:sz w:val="22"/>
          <w:szCs w:val="22"/>
        </w:rPr>
      </w:pPr>
    </w:p>
    <w:p w14:paraId="2CBA6E79" w14:textId="77777777" w:rsidR="00BC0A46" w:rsidRPr="006F0119" w:rsidRDefault="00BC0A46" w:rsidP="00453217">
      <w:pPr>
        <w:jc w:val="both"/>
        <w:rPr>
          <w:rFonts w:ascii="Arial" w:hAnsi="Arial" w:cs="Arial"/>
          <w:b/>
          <w:sz w:val="22"/>
          <w:szCs w:val="22"/>
        </w:rPr>
      </w:pPr>
      <w:r w:rsidRPr="006F0119">
        <w:rPr>
          <w:rFonts w:ascii="Arial" w:hAnsi="Arial" w:cs="Arial"/>
          <w:b/>
          <w:sz w:val="22"/>
          <w:szCs w:val="22"/>
        </w:rPr>
        <w:t>OAKHAVEN NURSES</w:t>
      </w:r>
    </w:p>
    <w:p w14:paraId="072CD374" w14:textId="77777777" w:rsidR="00BC0A46" w:rsidRDefault="00BC0A46" w:rsidP="00453217">
      <w:pPr>
        <w:jc w:val="both"/>
        <w:rPr>
          <w:rFonts w:ascii="Arial" w:hAnsi="Arial" w:cs="Arial"/>
          <w:sz w:val="22"/>
          <w:szCs w:val="22"/>
        </w:rPr>
      </w:pPr>
      <w:r w:rsidRPr="006F0119">
        <w:rPr>
          <w:rFonts w:ascii="Arial" w:hAnsi="Arial" w:cs="Arial"/>
          <w:sz w:val="22"/>
          <w:szCs w:val="22"/>
        </w:rPr>
        <w:t>Telephone: 01590 670346 or 01590 679624</w:t>
      </w:r>
    </w:p>
    <w:p w14:paraId="5DB8C528" w14:textId="77777777" w:rsidR="00A96B6F" w:rsidRPr="006F0119" w:rsidRDefault="00A96B6F" w:rsidP="00453217">
      <w:pPr>
        <w:jc w:val="both"/>
        <w:rPr>
          <w:rFonts w:ascii="Arial" w:hAnsi="Arial" w:cs="Arial"/>
          <w:sz w:val="22"/>
          <w:szCs w:val="22"/>
        </w:rPr>
      </w:pPr>
    </w:p>
    <w:p w14:paraId="14707C55" w14:textId="77777777" w:rsidR="00BC0A46" w:rsidRPr="006F0119" w:rsidRDefault="00A96B6F" w:rsidP="00453217">
      <w:pPr>
        <w:jc w:val="both"/>
        <w:rPr>
          <w:rFonts w:ascii="Arial" w:hAnsi="Arial" w:cs="Arial"/>
          <w:sz w:val="22"/>
          <w:szCs w:val="22"/>
        </w:rPr>
      </w:pPr>
      <w:proofErr w:type="spellStart"/>
      <w:r>
        <w:rPr>
          <w:rFonts w:ascii="Arial" w:hAnsi="Arial" w:cs="Arial"/>
          <w:sz w:val="22"/>
          <w:szCs w:val="22"/>
        </w:rPr>
        <w:t>Oakhaven</w:t>
      </w:r>
      <w:proofErr w:type="spellEnd"/>
      <w:r>
        <w:rPr>
          <w:rFonts w:ascii="Arial" w:hAnsi="Arial" w:cs="Arial"/>
          <w:sz w:val="22"/>
          <w:szCs w:val="22"/>
        </w:rPr>
        <w:t xml:space="preserve"> is a local h</w:t>
      </w:r>
      <w:r w:rsidR="00BC0A46" w:rsidRPr="006F0119">
        <w:rPr>
          <w:rFonts w:ascii="Arial" w:hAnsi="Arial" w:cs="Arial"/>
          <w:sz w:val="22"/>
          <w:szCs w:val="22"/>
        </w:rPr>
        <w:t xml:space="preserve">ospice caring for people with terminal illness. </w:t>
      </w:r>
      <w:r>
        <w:rPr>
          <w:rFonts w:ascii="Arial" w:hAnsi="Arial" w:cs="Arial"/>
          <w:sz w:val="22"/>
          <w:szCs w:val="22"/>
        </w:rPr>
        <w:t xml:space="preserve"> The consultant, medical staff &amp; clinical nurse s</w:t>
      </w:r>
      <w:r w:rsidR="00BC0A46" w:rsidRPr="006F0119">
        <w:rPr>
          <w:rFonts w:ascii="Arial" w:hAnsi="Arial" w:cs="Arial"/>
          <w:sz w:val="22"/>
          <w:szCs w:val="22"/>
        </w:rPr>
        <w:t xml:space="preserve">pecialists from </w:t>
      </w:r>
      <w:proofErr w:type="spellStart"/>
      <w:r w:rsidR="00BC0A46" w:rsidRPr="006F0119">
        <w:rPr>
          <w:rFonts w:ascii="Arial" w:hAnsi="Arial" w:cs="Arial"/>
          <w:sz w:val="22"/>
          <w:szCs w:val="22"/>
        </w:rPr>
        <w:t>Oakhaven</w:t>
      </w:r>
      <w:proofErr w:type="spellEnd"/>
      <w:r w:rsidR="00BC0A46" w:rsidRPr="006F0119">
        <w:rPr>
          <w:rFonts w:ascii="Arial" w:hAnsi="Arial" w:cs="Arial"/>
          <w:sz w:val="22"/>
          <w:szCs w:val="22"/>
        </w:rPr>
        <w:t xml:space="preserve"> offer advice, support </w:t>
      </w:r>
      <w:r w:rsidR="00D65B41">
        <w:rPr>
          <w:rFonts w:ascii="Arial" w:hAnsi="Arial" w:cs="Arial"/>
          <w:sz w:val="22"/>
          <w:szCs w:val="22"/>
        </w:rPr>
        <w:t>and care to patients</w:t>
      </w:r>
      <w:r w:rsidR="00BC0A46" w:rsidRPr="006F0119">
        <w:rPr>
          <w:rFonts w:ascii="Arial" w:hAnsi="Arial" w:cs="Arial"/>
          <w:sz w:val="22"/>
          <w:szCs w:val="22"/>
        </w:rPr>
        <w:t xml:space="preserve"> and their families. </w:t>
      </w:r>
    </w:p>
    <w:p w14:paraId="3A5E7277" w14:textId="77777777" w:rsidR="00791772" w:rsidRDefault="00791772" w:rsidP="00453217">
      <w:pPr>
        <w:jc w:val="both"/>
        <w:rPr>
          <w:rFonts w:ascii="Arial" w:hAnsi="Arial" w:cs="Arial"/>
          <w:b/>
          <w:sz w:val="22"/>
          <w:szCs w:val="22"/>
        </w:rPr>
      </w:pPr>
    </w:p>
    <w:p w14:paraId="18F926DD" w14:textId="77777777" w:rsidR="00567BFD" w:rsidRDefault="00BC0A46" w:rsidP="00567BFD">
      <w:pPr>
        <w:jc w:val="both"/>
        <w:rPr>
          <w:rFonts w:ascii="Arial" w:hAnsi="Arial" w:cs="Arial"/>
          <w:b/>
          <w:sz w:val="22"/>
          <w:szCs w:val="22"/>
        </w:rPr>
      </w:pPr>
      <w:r w:rsidRPr="006F0119">
        <w:rPr>
          <w:rFonts w:ascii="Arial" w:hAnsi="Arial" w:cs="Arial"/>
          <w:b/>
          <w:sz w:val="22"/>
          <w:szCs w:val="22"/>
        </w:rPr>
        <w:t>BLOOD TESTS</w:t>
      </w:r>
    </w:p>
    <w:p w14:paraId="7ABD991F" w14:textId="2954AD8D" w:rsidR="00567BFD" w:rsidRPr="00567BFD" w:rsidRDefault="00567BFD" w:rsidP="00567BFD">
      <w:pPr>
        <w:jc w:val="both"/>
        <w:rPr>
          <w:rFonts w:ascii="Arial" w:hAnsi="Arial" w:cs="Arial"/>
          <w:b/>
          <w:sz w:val="22"/>
          <w:szCs w:val="22"/>
        </w:rPr>
      </w:pPr>
      <w:r w:rsidRPr="00567BFD">
        <w:rPr>
          <w:rFonts w:ascii="Arial" w:hAnsi="Arial" w:cs="Arial"/>
          <w:sz w:val="22"/>
          <w:szCs w:val="22"/>
          <w:lang w:eastAsia="en-GB"/>
        </w:rPr>
        <w:t xml:space="preserve">You can book a blood test for an adult at Southampton General, Lymington or Romsey Hospitals </w:t>
      </w:r>
      <w:r>
        <w:rPr>
          <w:rFonts w:ascii="Arial" w:hAnsi="Arial" w:cs="Arial"/>
          <w:sz w:val="22"/>
          <w:szCs w:val="22"/>
          <w:lang w:eastAsia="en-GB"/>
        </w:rPr>
        <w:t>by calling 023 8120 4877.</w:t>
      </w:r>
    </w:p>
    <w:p w14:paraId="07520FDD" w14:textId="77777777" w:rsidR="00567BFD" w:rsidRPr="00567BFD" w:rsidRDefault="00553C53" w:rsidP="00567BFD">
      <w:pPr>
        <w:shd w:val="clear" w:color="auto" w:fill="FFFFFF"/>
        <w:spacing w:before="100" w:beforeAutospacing="1" w:after="100" w:afterAutospacing="1"/>
        <w:rPr>
          <w:rFonts w:ascii="Arial" w:hAnsi="Arial" w:cs="Arial"/>
          <w:sz w:val="22"/>
          <w:szCs w:val="22"/>
          <w:lang w:eastAsia="en-GB"/>
        </w:rPr>
      </w:pPr>
      <w:r w:rsidRPr="00567BFD">
        <w:rPr>
          <w:rFonts w:ascii="Arial" w:hAnsi="Arial" w:cs="Arial"/>
          <w:sz w:val="22"/>
          <w:szCs w:val="22"/>
          <w:lang w:val="en" w:eastAsia="en-GB"/>
        </w:rPr>
        <w:t>Phleboto</w:t>
      </w:r>
      <w:r w:rsidR="00554BB2" w:rsidRPr="00567BFD">
        <w:rPr>
          <w:rFonts w:ascii="Arial" w:hAnsi="Arial" w:cs="Arial"/>
          <w:sz w:val="22"/>
          <w:szCs w:val="22"/>
          <w:lang w:val="en" w:eastAsia="en-GB"/>
        </w:rPr>
        <w:t xml:space="preserve">my clinics at </w:t>
      </w:r>
      <w:proofErr w:type="spellStart"/>
      <w:r w:rsidRPr="00567BFD">
        <w:rPr>
          <w:rFonts w:ascii="Arial" w:hAnsi="Arial" w:cs="Arial"/>
          <w:sz w:val="22"/>
          <w:szCs w:val="22"/>
          <w:lang w:val="en" w:eastAsia="en-GB"/>
        </w:rPr>
        <w:t>Lymington</w:t>
      </w:r>
      <w:proofErr w:type="spellEnd"/>
      <w:r w:rsidRPr="00567BFD">
        <w:rPr>
          <w:rFonts w:ascii="Arial" w:hAnsi="Arial" w:cs="Arial"/>
          <w:sz w:val="22"/>
          <w:szCs w:val="22"/>
          <w:lang w:val="en" w:eastAsia="en-GB"/>
        </w:rPr>
        <w:t xml:space="preserve"> Hospital</w:t>
      </w:r>
      <w:r w:rsidR="00567BFD" w:rsidRPr="00567BFD">
        <w:rPr>
          <w:rFonts w:ascii="Arial" w:hAnsi="Arial" w:cs="Arial"/>
          <w:sz w:val="22"/>
          <w:szCs w:val="22"/>
          <w:lang w:val="en" w:eastAsia="en-GB"/>
        </w:rPr>
        <w:t xml:space="preserve"> </w:t>
      </w:r>
      <w:r w:rsidR="00567BFD">
        <w:rPr>
          <w:rFonts w:ascii="Arial" w:hAnsi="Arial" w:cs="Arial"/>
          <w:sz w:val="22"/>
          <w:szCs w:val="22"/>
          <w:lang w:val="en" w:eastAsia="en-GB"/>
        </w:rPr>
        <w:t xml:space="preserve">are </w:t>
      </w:r>
      <w:r w:rsidR="00567BFD" w:rsidRPr="00567BFD">
        <w:rPr>
          <w:rFonts w:ascii="Arial" w:hAnsi="Arial" w:cs="Arial"/>
          <w:sz w:val="22"/>
          <w:szCs w:val="22"/>
          <w:lang w:val="en" w:eastAsia="en-GB"/>
        </w:rPr>
        <w:t>for over 18yrs+</w:t>
      </w:r>
      <w:r w:rsidR="005E0176" w:rsidRPr="00567BFD">
        <w:rPr>
          <w:rFonts w:ascii="Arial" w:hAnsi="Arial" w:cs="Arial"/>
          <w:sz w:val="22"/>
          <w:szCs w:val="22"/>
          <w:lang w:val="en" w:eastAsia="en-GB"/>
        </w:rPr>
        <w:t xml:space="preserve"> </w:t>
      </w:r>
      <w:r w:rsidR="00567BFD" w:rsidRPr="00567BFD">
        <w:rPr>
          <w:rFonts w:ascii="Arial" w:hAnsi="Arial" w:cs="Arial"/>
          <w:sz w:val="22"/>
          <w:szCs w:val="22"/>
          <w:lang w:val="en" w:eastAsia="en-GB"/>
        </w:rPr>
        <w:t xml:space="preserve">the </w:t>
      </w:r>
      <w:r w:rsidR="00554BB2" w:rsidRPr="00567BFD">
        <w:rPr>
          <w:rFonts w:ascii="Arial" w:hAnsi="Arial" w:cs="Arial"/>
          <w:sz w:val="22"/>
          <w:szCs w:val="22"/>
          <w:lang w:val="en" w:eastAsia="en-GB"/>
        </w:rPr>
        <w:t xml:space="preserve">opening times are </w:t>
      </w:r>
      <w:r w:rsidR="00567BFD" w:rsidRPr="00567BFD">
        <w:rPr>
          <w:rFonts w:ascii="Arial" w:hAnsi="Arial" w:cs="Arial"/>
          <w:sz w:val="22"/>
          <w:szCs w:val="22"/>
          <w:lang w:val="en" w:eastAsia="en-GB"/>
        </w:rPr>
        <w:t xml:space="preserve">usually </w:t>
      </w:r>
      <w:r w:rsidR="00554BB2" w:rsidRPr="00567BFD">
        <w:rPr>
          <w:rFonts w:ascii="Arial" w:hAnsi="Arial" w:cs="Arial"/>
          <w:sz w:val="22"/>
          <w:szCs w:val="22"/>
          <w:lang w:val="en" w:eastAsia="en-GB"/>
        </w:rPr>
        <w:t xml:space="preserve">Monday to </w:t>
      </w:r>
      <w:r w:rsidR="00567BFD" w:rsidRPr="00567BFD">
        <w:rPr>
          <w:rFonts w:ascii="Arial" w:hAnsi="Arial" w:cs="Arial"/>
          <w:sz w:val="22"/>
          <w:szCs w:val="22"/>
          <w:lang w:val="en" w:eastAsia="en-GB"/>
        </w:rPr>
        <w:t>Friday;</w:t>
      </w:r>
      <w:r w:rsidR="00554BB2" w:rsidRPr="00567BFD">
        <w:rPr>
          <w:rFonts w:ascii="Arial" w:hAnsi="Arial" w:cs="Arial"/>
          <w:sz w:val="22"/>
          <w:szCs w:val="22"/>
          <w:lang w:val="en" w:eastAsia="en-GB"/>
        </w:rPr>
        <w:t xml:space="preserve"> 7.30am to 3.00pm</w:t>
      </w:r>
      <w:r w:rsidR="00567BFD" w:rsidRPr="00567BFD">
        <w:rPr>
          <w:rFonts w:ascii="Arial" w:hAnsi="Arial" w:cs="Arial"/>
          <w:sz w:val="22"/>
          <w:szCs w:val="22"/>
          <w:lang w:eastAsia="en-GB"/>
        </w:rPr>
        <w:t xml:space="preserve">. </w:t>
      </w:r>
      <w:r w:rsidR="00567BFD" w:rsidRPr="00840C97">
        <w:rPr>
          <w:rFonts w:ascii="Arial" w:hAnsi="Arial" w:cs="Arial"/>
          <w:b/>
          <w:bCs/>
          <w:sz w:val="22"/>
          <w:szCs w:val="22"/>
          <w:u w:val="single"/>
          <w:lang w:eastAsia="en-GB"/>
        </w:rPr>
        <w:t xml:space="preserve">This </w:t>
      </w:r>
      <w:r w:rsidR="00567BFD" w:rsidRPr="00840C97">
        <w:rPr>
          <w:rFonts w:ascii="Arial" w:hAnsi="Arial" w:cs="Arial"/>
          <w:b/>
          <w:bCs/>
          <w:sz w:val="22"/>
          <w:szCs w:val="22"/>
          <w:u w:val="single"/>
          <w:bdr w:val="none" w:sz="0" w:space="0" w:color="auto" w:frame="1"/>
          <w:lang w:eastAsia="en-GB"/>
        </w:rPr>
        <w:t>s</w:t>
      </w:r>
      <w:r w:rsidR="00567BFD" w:rsidRPr="00567BFD">
        <w:rPr>
          <w:rFonts w:ascii="Arial" w:hAnsi="Arial" w:cs="Arial"/>
          <w:b/>
          <w:bCs/>
          <w:sz w:val="22"/>
          <w:szCs w:val="22"/>
          <w:u w:val="single"/>
          <w:bdr w:val="none" w:sz="0" w:space="0" w:color="auto" w:frame="1"/>
          <w:lang w:eastAsia="en-GB"/>
        </w:rPr>
        <w:t>ervice is available by appointment only</w:t>
      </w:r>
      <w:r w:rsidR="00567BFD" w:rsidRPr="00567BFD">
        <w:rPr>
          <w:rFonts w:ascii="Arial" w:hAnsi="Arial" w:cs="Arial"/>
          <w:b/>
          <w:sz w:val="22"/>
          <w:szCs w:val="22"/>
          <w:u w:val="single"/>
          <w:lang w:eastAsia="en-GB"/>
        </w:rPr>
        <w:t>.</w:t>
      </w:r>
      <w:r w:rsidR="00567BFD" w:rsidRPr="00567BFD">
        <w:rPr>
          <w:rFonts w:ascii="Arial" w:hAnsi="Arial" w:cs="Arial"/>
          <w:b/>
          <w:sz w:val="22"/>
          <w:szCs w:val="22"/>
          <w:lang w:eastAsia="en-GB"/>
        </w:rPr>
        <w:t xml:space="preserve"> </w:t>
      </w:r>
      <w:r w:rsidR="00567BFD" w:rsidRPr="00840C97">
        <w:rPr>
          <w:rFonts w:ascii="Arial" w:hAnsi="Arial" w:cs="Arial"/>
          <w:bCs/>
          <w:sz w:val="22"/>
          <w:szCs w:val="22"/>
          <w:lang w:eastAsia="en-GB"/>
        </w:rPr>
        <w:t>This</w:t>
      </w:r>
      <w:r w:rsidR="00567BFD" w:rsidRPr="00567BFD">
        <w:rPr>
          <w:rFonts w:ascii="Arial" w:hAnsi="Arial" w:cs="Arial"/>
          <w:b/>
          <w:sz w:val="22"/>
          <w:szCs w:val="22"/>
          <w:lang w:eastAsia="en-GB"/>
        </w:rPr>
        <w:t xml:space="preserve"> </w:t>
      </w:r>
      <w:r w:rsidR="00567BFD" w:rsidRPr="00567BFD">
        <w:rPr>
          <w:rFonts w:ascii="Arial" w:hAnsi="Arial" w:cs="Arial"/>
          <w:sz w:val="22"/>
          <w:szCs w:val="22"/>
          <w:lang w:eastAsia="en-GB"/>
        </w:rPr>
        <w:t>helps them reduce waiting times and allow for social distancing in the waiting areas.</w:t>
      </w:r>
    </w:p>
    <w:p w14:paraId="5D45866E" w14:textId="5A1526DA" w:rsidR="00567BFD" w:rsidRPr="00567BFD" w:rsidRDefault="00567BFD" w:rsidP="00567BFD">
      <w:pPr>
        <w:shd w:val="clear" w:color="auto" w:fill="FFFFFF"/>
        <w:spacing w:before="100" w:beforeAutospacing="1" w:after="100" w:afterAutospacing="1"/>
        <w:rPr>
          <w:rFonts w:ascii="Arial" w:hAnsi="Arial" w:cs="Arial"/>
          <w:sz w:val="22"/>
          <w:szCs w:val="22"/>
          <w:lang w:eastAsia="en-GB"/>
        </w:rPr>
      </w:pPr>
      <w:r w:rsidRPr="00567BFD">
        <w:rPr>
          <w:rFonts w:ascii="Arial" w:hAnsi="Arial" w:cs="Arial"/>
          <w:sz w:val="22"/>
          <w:szCs w:val="22"/>
          <w:lang w:val="en" w:eastAsia="en-GB"/>
        </w:rPr>
        <w:t>For anyone less than 18yrs old you must attend the Butterfly Clinic at Southampton children hospital.</w:t>
      </w:r>
      <w:r w:rsidRPr="00567BFD">
        <w:rPr>
          <w:rFonts w:ascii="Arial" w:hAnsi="Arial" w:cs="Arial"/>
          <w:sz w:val="22"/>
          <w:szCs w:val="22"/>
          <w:lang w:eastAsia="en-GB"/>
        </w:rPr>
        <w:t>You can book a test for a child by calling 023 8120 2024</w:t>
      </w:r>
    </w:p>
    <w:p w14:paraId="15A2BF91" w14:textId="78807190" w:rsidR="00567BFD" w:rsidRPr="00567BFD" w:rsidRDefault="00567BFD" w:rsidP="00567BFD">
      <w:pPr>
        <w:spacing w:before="100" w:beforeAutospacing="1" w:after="100" w:afterAutospacing="1"/>
        <w:rPr>
          <w:rFonts w:ascii="Arial" w:hAnsi="Arial" w:cs="Arial"/>
          <w:sz w:val="22"/>
          <w:szCs w:val="22"/>
          <w:lang w:eastAsia="en-GB"/>
        </w:rPr>
      </w:pPr>
      <w:r w:rsidRPr="00567BFD">
        <w:rPr>
          <w:rFonts w:ascii="Arial" w:hAnsi="Arial" w:cs="Arial"/>
          <w:bCs/>
          <w:sz w:val="22"/>
          <w:szCs w:val="22"/>
          <w:bdr w:val="none" w:sz="0" w:space="0" w:color="auto" w:frame="1"/>
          <w:lang w:eastAsia="en-GB"/>
        </w:rPr>
        <w:t xml:space="preserve">If the blood test has been requested by your child’s GP or CAMHS </w:t>
      </w:r>
      <w:r w:rsidRPr="00567BFD">
        <w:rPr>
          <w:rFonts w:ascii="Arial" w:hAnsi="Arial" w:cs="Arial"/>
          <w:sz w:val="22"/>
          <w:szCs w:val="22"/>
          <w:lang w:eastAsia="en-GB"/>
        </w:rPr>
        <w:t>Please call 023 8120 2024 (lines are open 8.30am to 4.30pm, Monday to Friday).</w:t>
      </w:r>
    </w:p>
    <w:p w14:paraId="1F9BD49A" w14:textId="77777777" w:rsidR="00567BFD" w:rsidRPr="00567BFD" w:rsidRDefault="00567BFD" w:rsidP="00567BFD">
      <w:pPr>
        <w:shd w:val="clear" w:color="auto" w:fill="FFFFFF"/>
        <w:spacing w:before="100" w:beforeAutospacing="1" w:after="100" w:afterAutospacing="1"/>
        <w:rPr>
          <w:rFonts w:ascii="Arial" w:hAnsi="Arial" w:cs="Arial"/>
          <w:sz w:val="22"/>
          <w:szCs w:val="22"/>
          <w:lang w:eastAsia="en-GB"/>
        </w:rPr>
      </w:pPr>
      <w:r w:rsidRPr="00567BFD">
        <w:rPr>
          <w:rFonts w:ascii="Arial" w:hAnsi="Arial" w:cs="Arial"/>
          <w:bCs/>
          <w:sz w:val="22"/>
          <w:szCs w:val="22"/>
          <w:bdr w:val="none" w:sz="0" w:space="0" w:color="auto" w:frame="1"/>
          <w:lang w:eastAsia="en-GB"/>
        </w:rPr>
        <w:t>If the blood test has been requested by your child’s nurse or doctor from the hospital, or a community paediatrician</w:t>
      </w:r>
      <w:r w:rsidRPr="00567BFD">
        <w:rPr>
          <w:rFonts w:ascii="Arial" w:hAnsi="Arial" w:cs="Arial"/>
          <w:sz w:val="22"/>
          <w:szCs w:val="22"/>
          <w:lang w:eastAsia="en-GB"/>
        </w:rPr>
        <w:t>, you can use our walk-in service between the hours of 8.30am to 5.00pm, Monday to Friday (or 8.15am for a fasting blood test).</w:t>
      </w:r>
    </w:p>
    <w:p w14:paraId="3837D0E4" w14:textId="77777777" w:rsidR="00567BFD" w:rsidRPr="00567BFD" w:rsidRDefault="00567BFD" w:rsidP="00567BFD">
      <w:pPr>
        <w:shd w:val="clear" w:color="auto" w:fill="FFFFFF"/>
        <w:spacing w:before="100" w:beforeAutospacing="1" w:after="100" w:afterAutospacing="1"/>
        <w:rPr>
          <w:rFonts w:ascii="Arial" w:hAnsi="Arial" w:cs="Arial"/>
          <w:sz w:val="22"/>
          <w:szCs w:val="22"/>
          <w:lang w:eastAsia="en-GB"/>
        </w:rPr>
      </w:pPr>
      <w:r w:rsidRPr="00567BFD">
        <w:rPr>
          <w:rFonts w:ascii="Arial" w:hAnsi="Arial" w:cs="Arial"/>
          <w:iCs/>
          <w:sz w:val="22"/>
          <w:szCs w:val="22"/>
          <w:bdr w:val="none" w:sz="0" w:space="0" w:color="auto" w:frame="1"/>
          <w:lang w:eastAsia="en-GB"/>
        </w:rPr>
        <w:t>Please encourage your child to drink plenty of fluids before their blood test (for fasting blood tests offer water only). We can offer options to numb your child's skin before their blood test, to reduce any pain or discomfort.</w:t>
      </w:r>
    </w:p>
    <w:p w14:paraId="1BFA6E37" w14:textId="77777777" w:rsidR="00567BFD" w:rsidRDefault="00567BFD" w:rsidP="00254BB9">
      <w:pPr>
        <w:shd w:val="clear" w:color="auto" w:fill="FFFFFF"/>
        <w:jc w:val="both"/>
        <w:rPr>
          <w:rFonts w:ascii="Arial" w:hAnsi="Arial" w:cs="Arial"/>
          <w:color w:val="000000" w:themeColor="text1"/>
          <w:sz w:val="22"/>
          <w:szCs w:val="22"/>
          <w:lang w:val="en" w:eastAsia="en-GB"/>
        </w:rPr>
      </w:pPr>
    </w:p>
    <w:p w14:paraId="3C14490E" w14:textId="77777777" w:rsidR="00697756" w:rsidRDefault="00697756" w:rsidP="00C627D5">
      <w:pPr>
        <w:jc w:val="both"/>
        <w:rPr>
          <w:rFonts w:ascii="Arial" w:hAnsi="Arial" w:cs="Arial"/>
          <w:b/>
          <w:sz w:val="22"/>
          <w:szCs w:val="22"/>
        </w:rPr>
      </w:pPr>
    </w:p>
    <w:p w14:paraId="436DFB81" w14:textId="77777777" w:rsidR="00697756" w:rsidRDefault="00697756" w:rsidP="00C627D5">
      <w:pPr>
        <w:jc w:val="both"/>
        <w:rPr>
          <w:rFonts w:ascii="Arial" w:hAnsi="Arial" w:cs="Arial"/>
          <w:b/>
          <w:sz w:val="22"/>
          <w:szCs w:val="22"/>
        </w:rPr>
      </w:pPr>
    </w:p>
    <w:p w14:paraId="24CB9A46" w14:textId="77777777" w:rsidR="00697756" w:rsidRDefault="00697756" w:rsidP="00C627D5">
      <w:pPr>
        <w:jc w:val="both"/>
        <w:rPr>
          <w:rFonts w:ascii="Arial" w:hAnsi="Arial" w:cs="Arial"/>
          <w:b/>
          <w:sz w:val="22"/>
          <w:szCs w:val="22"/>
        </w:rPr>
      </w:pPr>
    </w:p>
    <w:p w14:paraId="7F24661F" w14:textId="77777777" w:rsidR="00697756" w:rsidRDefault="00697756" w:rsidP="00C627D5">
      <w:pPr>
        <w:jc w:val="both"/>
        <w:rPr>
          <w:rFonts w:ascii="Arial" w:hAnsi="Arial" w:cs="Arial"/>
          <w:b/>
          <w:sz w:val="22"/>
          <w:szCs w:val="22"/>
        </w:rPr>
      </w:pPr>
    </w:p>
    <w:p w14:paraId="5AE4F99E" w14:textId="77777777" w:rsidR="00697756" w:rsidRDefault="00697756" w:rsidP="00C627D5">
      <w:pPr>
        <w:jc w:val="both"/>
        <w:rPr>
          <w:rFonts w:ascii="Arial" w:hAnsi="Arial" w:cs="Arial"/>
          <w:b/>
          <w:sz w:val="22"/>
          <w:szCs w:val="22"/>
        </w:rPr>
      </w:pPr>
    </w:p>
    <w:p w14:paraId="4CAB08BE" w14:textId="326EACB9" w:rsidR="00C627D5" w:rsidRDefault="00BC0A46" w:rsidP="00C627D5">
      <w:pPr>
        <w:jc w:val="both"/>
        <w:rPr>
          <w:rFonts w:ascii="Arial" w:hAnsi="Arial" w:cs="Arial"/>
          <w:b/>
          <w:sz w:val="22"/>
          <w:szCs w:val="22"/>
        </w:rPr>
      </w:pPr>
      <w:r w:rsidRPr="006F0119">
        <w:rPr>
          <w:rFonts w:ascii="Arial" w:hAnsi="Arial" w:cs="Arial"/>
          <w:b/>
          <w:sz w:val="22"/>
          <w:szCs w:val="22"/>
        </w:rPr>
        <w:t>CHILDHOOD IMMUNISATIONS</w:t>
      </w:r>
    </w:p>
    <w:p w14:paraId="587B4C05" w14:textId="77777777" w:rsidR="00BC0A46" w:rsidRPr="006F0119" w:rsidRDefault="00E92959" w:rsidP="00AB4ACE">
      <w:pPr>
        <w:jc w:val="both"/>
        <w:rPr>
          <w:rFonts w:ascii="Arial" w:hAnsi="Arial" w:cs="Arial"/>
          <w:sz w:val="22"/>
          <w:szCs w:val="22"/>
        </w:rPr>
      </w:pPr>
      <w:r>
        <w:rPr>
          <w:rFonts w:ascii="Arial" w:hAnsi="Arial" w:cs="Arial"/>
          <w:sz w:val="22"/>
          <w:szCs w:val="22"/>
        </w:rPr>
        <w:t>C</w:t>
      </w:r>
      <w:r w:rsidR="00BC0A46" w:rsidRPr="006F0119">
        <w:rPr>
          <w:rFonts w:ascii="Arial" w:hAnsi="Arial" w:cs="Arial"/>
          <w:sz w:val="22"/>
          <w:szCs w:val="22"/>
        </w:rPr>
        <w:t>hildhood immunisation clinic</w:t>
      </w:r>
      <w:r>
        <w:rPr>
          <w:rFonts w:ascii="Arial" w:hAnsi="Arial" w:cs="Arial"/>
          <w:sz w:val="22"/>
          <w:szCs w:val="22"/>
        </w:rPr>
        <w:t>s are</w:t>
      </w:r>
      <w:r w:rsidR="00BC0A46" w:rsidRPr="006F0119">
        <w:rPr>
          <w:rFonts w:ascii="Arial" w:hAnsi="Arial" w:cs="Arial"/>
          <w:sz w:val="22"/>
          <w:szCs w:val="22"/>
        </w:rPr>
        <w:t xml:space="preserve"> held </w:t>
      </w:r>
      <w:r w:rsidR="00AB4ACE">
        <w:rPr>
          <w:rFonts w:ascii="Arial" w:hAnsi="Arial" w:cs="Arial"/>
          <w:sz w:val="22"/>
          <w:szCs w:val="22"/>
        </w:rPr>
        <w:t>regularly at Wistaria and Milford Surgeries.</w:t>
      </w:r>
    </w:p>
    <w:p w14:paraId="0D204458" w14:textId="77777777" w:rsidR="00BC0A46" w:rsidRPr="006F0119" w:rsidRDefault="00BC0A46" w:rsidP="00C627D5">
      <w:pPr>
        <w:jc w:val="both"/>
        <w:rPr>
          <w:rFonts w:ascii="Arial" w:hAnsi="Arial" w:cs="Arial"/>
          <w:sz w:val="22"/>
          <w:szCs w:val="22"/>
        </w:rPr>
      </w:pPr>
      <w:r w:rsidRPr="006F0119">
        <w:rPr>
          <w:rFonts w:ascii="Arial" w:hAnsi="Arial" w:cs="Arial"/>
          <w:sz w:val="22"/>
          <w:szCs w:val="22"/>
        </w:rPr>
        <w:t>Please telephone your surgery as an appointment is necessary.</w:t>
      </w:r>
    </w:p>
    <w:p w14:paraId="29EAA65B" w14:textId="77777777" w:rsidR="00BC0A46" w:rsidRPr="006F0119" w:rsidRDefault="00BC0A46" w:rsidP="00C627D5">
      <w:pPr>
        <w:jc w:val="both"/>
        <w:rPr>
          <w:rFonts w:ascii="Arial" w:hAnsi="Arial" w:cs="Arial"/>
          <w:sz w:val="22"/>
          <w:szCs w:val="22"/>
        </w:rPr>
      </w:pPr>
      <w:r w:rsidRPr="006F0119">
        <w:rPr>
          <w:rFonts w:ascii="Arial" w:hAnsi="Arial" w:cs="Arial"/>
          <w:sz w:val="22"/>
          <w:szCs w:val="22"/>
        </w:rPr>
        <w:t>If you are concerned about your child’s immunisations and wish to discuss them please contact your health visitor or GP who will be able to help.</w:t>
      </w:r>
    </w:p>
    <w:p w14:paraId="29FCC85A" w14:textId="77777777" w:rsidR="00BC0A46" w:rsidRPr="006F0119" w:rsidRDefault="00BC0A46" w:rsidP="002656CB">
      <w:pPr>
        <w:jc w:val="both"/>
        <w:rPr>
          <w:rFonts w:ascii="Arial" w:hAnsi="Arial" w:cs="Arial"/>
          <w:sz w:val="22"/>
          <w:szCs w:val="22"/>
        </w:rPr>
      </w:pPr>
    </w:p>
    <w:p w14:paraId="619EEF9F"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CHILD DEVELOPMENT</w:t>
      </w:r>
    </w:p>
    <w:p w14:paraId="295B992E"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The practice is approved for child hea</w:t>
      </w:r>
      <w:r w:rsidR="008B21E6">
        <w:rPr>
          <w:rFonts w:ascii="Arial" w:hAnsi="Arial" w:cs="Arial"/>
          <w:sz w:val="22"/>
          <w:szCs w:val="22"/>
        </w:rPr>
        <w:t>lth surveillance. Usually your d</w:t>
      </w:r>
      <w:r w:rsidRPr="006F0119">
        <w:rPr>
          <w:rFonts w:ascii="Arial" w:hAnsi="Arial" w:cs="Arial"/>
          <w:sz w:val="22"/>
          <w:szCs w:val="22"/>
        </w:rPr>
        <w:t xml:space="preserve">octor will carry out the first developmental check at about 6 weeks. Thereafter regular checks are made by the health visitor. </w:t>
      </w:r>
    </w:p>
    <w:p w14:paraId="3A103B33" w14:textId="77777777" w:rsidR="00BC0A46" w:rsidRPr="006F0119" w:rsidRDefault="00BC0A46" w:rsidP="002656CB">
      <w:pPr>
        <w:jc w:val="both"/>
        <w:rPr>
          <w:rFonts w:ascii="Arial" w:hAnsi="Arial" w:cs="Arial"/>
          <w:sz w:val="22"/>
          <w:szCs w:val="22"/>
        </w:rPr>
      </w:pPr>
    </w:p>
    <w:p w14:paraId="1BBBE3EE"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CERVICAL CYTOLOGY (CERVICAL SMEARS)</w:t>
      </w:r>
    </w:p>
    <w:p w14:paraId="1223D11E" w14:textId="77777777" w:rsidR="00BC0A46" w:rsidRPr="006F0119" w:rsidRDefault="00E71EAD" w:rsidP="002656CB">
      <w:pPr>
        <w:jc w:val="both"/>
        <w:rPr>
          <w:rFonts w:ascii="Arial" w:hAnsi="Arial" w:cs="Arial"/>
          <w:sz w:val="22"/>
          <w:szCs w:val="22"/>
        </w:rPr>
      </w:pPr>
      <w:r>
        <w:rPr>
          <w:rFonts w:ascii="Arial" w:hAnsi="Arial" w:cs="Arial"/>
          <w:sz w:val="22"/>
          <w:szCs w:val="22"/>
        </w:rPr>
        <w:t>Women between the ages of 24.5</w:t>
      </w:r>
      <w:r w:rsidR="00BC0A46" w:rsidRPr="006F0119">
        <w:rPr>
          <w:rFonts w:ascii="Arial" w:hAnsi="Arial" w:cs="Arial"/>
          <w:sz w:val="22"/>
          <w:szCs w:val="22"/>
        </w:rPr>
        <w:t xml:space="preserve"> and 64 </w:t>
      </w:r>
      <w:r>
        <w:rPr>
          <w:rFonts w:ascii="Arial" w:hAnsi="Arial" w:cs="Arial"/>
          <w:sz w:val="22"/>
          <w:szCs w:val="22"/>
        </w:rPr>
        <w:t xml:space="preserve">years of age </w:t>
      </w:r>
      <w:r w:rsidR="00BC0A46" w:rsidRPr="006F0119">
        <w:rPr>
          <w:rFonts w:ascii="Arial" w:hAnsi="Arial" w:cs="Arial"/>
          <w:sz w:val="22"/>
          <w:szCs w:val="22"/>
        </w:rPr>
        <w:t>should have regular cervical smears. These are normally done every 3-5 years. Regular clinics are held by our practice nurses at both surgeries.</w:t>
      </w:r>
    </w:p>
    <w:p w14:paraId="031A3376" w14:textId="77777777" w:rsidR="00BC0A46" w:rsidRPr="006F0119" w:rsidRDefault="00BC0A46" w:rsidP="002656CB">
      <w:pPr>
        <w:jc w:val="both"/>
        <w:rPr>
          <w:rFonts w:ascii="Arial" w:hAnsi="Arial" w:cs="Arial"/>
          <w:sz w:val="22"/>
          <w:szCs w:val="22"/>
        </w:rPr>
      </w:pPr>
    </w:p>
    <w:p w14:paraId="2ACF401D" w14:textId="77777777" w:rsidR="00840C97" w:rsidRDefault="00840C97" w:rsidP="002656CB">
      <w:pPr>
        <w:jc w:val="both"/>
        <w:rPr>
          <w:rFonts w:ascii="Arial" w:hAnsi="Arial" w:cs="Arial"/>
          <w:b/>
          <w:sz w:val="22"/>
          <w:szCs w:val="22"/>
        </w:rPr>
      </w:pPr>
    </w:p>
    <w:p w14:paraId="1F34D4E4" w14:textId="0D8A42D7" w:rsidR="00BC0A46" w:rsidRPr="006F0119" w:rsidRDefault="00BC0A46" w:rsidP="002656CB">
      <w:pPr>
        <w:jc w:val="both"/>
        <w:rPr>
          <w:rFonts w:ascii="Arial" w:hAnsi="Arial" w:cs="Arial"/>
          <w:b/>
          <w:sz w:val="22"/>
          <w:szCs w:val="22"/>
        </w:rPr>
      </w:pPr>
      <w:r w:rsidRPr="006F0119">
        <w:rPr>
          <w:rFonts w:ascii="Arial" w:hAnsi="Arial" w:cs="Arial"/>
          <w:b/>
          <w:sz w:val="22"/>
          <w:szCs w:val="22"/>
        </w:rPr>
        <w:t>FAMILY PLANNING</w:t>
      </w:r>
    </w:p>
    <w:p w14:paraId="48D7E9F3" w14:textId="77777777" w:rsidR="00BC0A46" w:rsidRPr="006F0119" w:rsidRDefault="00E71EAD" w:rsidP="002656CB">
      <w:pPr>
        <w:jc w:val="both"/>
        <w:rPr>
          <w:rFonts w:ascii="Arial" w:hAnsi="Arial" w:cs="Arial"/>
          <w:sz w:val="22"/>
          <w:szCs w:val="22"/>
        </w:rPr>
      </w:pPr>
      <w:r>
        <w:rPr>
          <w:rFonts w:ascii="Arial" w:hAnsi="Arial" w:cs="Arial"/>
          <w:sz w:val="22"/>
          <w:szCs w:val="22"/>
        </w:rPr>
        <w:t>All the d</w:t>
      </w:r>
      <w:r w:rsidR="00BC0A46" w:rsidRPr="006F0119">
        <w:rPr>
          <w:rFonts w:ascii="Arial" w:hAnsi="Arial" w:cs="Arial"/>
          <w:sz w:val="22"/>
          <w:szCs w:val="22"/>
        </w:rPr>
        <w:t xml:space="preserve">octors provide family </w:t>
      </w:r>
      <w:r w:rsidR="00FE701A">
        <w:rPr>
          <w:rFonts w:ascii="Arial" w:hAnsi="Arial" w:cs="Arial"/>
          <w:sz w:val="22"/>
          <w:szCs w:val="22"/>
        </w:rPr>
        <w:t>planning advice. Some of our GP</w:t>
      </w:r>
      <w:r w:rsidR="00BC0A46" w:rsidRPr="006F0119">
        <w:rPr>
          <w:rFonts w:ascii="Arial" w:hAnsi="Arial" w:cs="Arial"/>
          <w:sz w:val="22"/>
          <w:szCs w:val="22"/>
        </w:rPr>
        <w:t>s have been specially trained to fit c</w:t>
      </w:r>
      <w:r w:rsidR="00FE701A">
        <w:rPr>
          <w:rFonts w:ascii="Arial" w:hAnsi="Arial" w:cs="Arial"/>
          <w:sz w:val="22"/>
          <w:szCs w:val="22"/>
        </w:rPr>
        <w:t>oils, caps and implants at the surgery or you can be seen in a contraception and sexual health clinic by calling 0300 3002016.</w:t>
      </w:r>
    </w:p>
    <w:p w14:paraId="1E36E5D2" w14:textId="77777777" w:rsidR="00BC0A46" w:rsidRDefault="00BC0A46" w:rsidP="002656CB">
      <w:pPr>
        <w:jc w:val="both"/>
        <w:rPr>
          <w:rFonts w:ascii="Arial" w:hAnsi="Arial" w:cs="Arial"/>
          <w:sz w:val="22"/>
          <w:szCs w:val="22"/>
        </w:rPr>
      </w:pPr>
    </w:p>
    <w:p w14:paraId="3B1B7B43"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MINOR SURGERY</w:t>
      </w:r>
    </w:p>
    <w:p w14:paraId="2854883E"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Some minor surgery and joint injections are offered at t</w:t>
      </w:r>
      <w:r w:rsidR="00EB34F9">
        <w:rPr>
          <w:rFonts w:ascii="Arial" w:hAnsi="Arial" w:cs="Arial"/>
          <w:sz w:val="22"/>
          <w:szCs w:val="22"/>
        </w:rPr>
        <w:t>he s</w:t>
      </w:r>
      <w:r w:rsidRPr="006F0119">
        <w:rPr>
          <w:rFonts w:ascii="Arial" w:hAnsi="Arial" w:cs="Arial"/>
          <w:sz w:val="22"/>
          <w:szCs w:val="22"/>
        </w:rPr>
        <w:t>urgery. This service is access</w:t>
      </w:r>
      <w:r w:rsidR="00A81F81">
        <w:rPr>
          <w:rFonts w:ascii="Arial" w:hAnsi="Arial" w:cs="Arial"/>
          <w:sz w:val="22"/>
          <w:szCs w:val="22"/>
        </w:rPr>
        <w:t>ed by seeing your usual doctor</w:t>
      </w:r>
      <w:r w:rsidR="006F0119" w:rsidRPr="006F0119">
        <w:rPr>
          <w:rFonts w:ascii="Arial" w:hAnsi="Arial" w:cs="Arial"/>
          <w:sz w:val="22"/>
          <w:szCs w:val="22"/>
        </w:rPr>
        <w:t xml:space="preserve"> before</w:t>
      </w:r>
      <w:r w:rsidRPr="006F0119">
        <w:rPr>
          <w:rFonts w:ascii="Arial" w:hAnsi="Arial" w:cs="Arial"/>
          <w:sz w:val="22"/>
          <w:szCs w:val="22"/>
        </w:rPr>
        <w:t xml:space="preserve"> an appointment is give</w:t>
      </w:r>
      <w:r w:rsidR="00A81F81">
        <w:rPr>
          <w:rFonts w:ascii="Arial" w:hAnsi="Arial" w:cs="Arial"/>
          <w:sz w:val="22"/>
          <w:szCs w:val="22"/>
        </w:rPr>
        <w:t>n</w:t>
      </w:r>
      <w:r w:rsidRPr="006F0119">
        <w:rPr>
          <w:rFonts w:ascii="Arial" w:hAnsi="Arial" w:cs="Arial"/>
          <w:sz w:val="22"/>
          <w:szCs w:val="22"/>
        </w:rPr>
        <w:t xml:space="preserve"> </w:t>
      </w:r>
      <w:r w:rsidR="00A81F81">
        <w:rPr>
          <w:rFonts w:ascii="Arial" w:hAnsi="Arial" w:cs="Arial"/>
          <w:sz w:val="22"/>
          <w:szCs w:val="22"/>
        </w:rPr>
        <w:t>for our minor operations clinic;</w:t>
      </w:r>
      <w:r w:rsidRPr="006F0119">
        <w:rPr>
          <w:rFonts w:ascii="Arial" w:hAnsi="Arial" w:cs="Arial"/>
          <w:sz w:val="22"/>
          <w:szCs w:val="22"/>
        </w:rPr>
        <w:t xml:space="preserve"> these are usually held at Wistaria.</w:t>
      </w:r>
    </w:p>
    <w:p w14:paraId="4DFB7044" w14:textId="77777777" w:rsidR="00BC0A46" w:rsidRDefault="00BC0A46" w:rsidP="002656CB">
      <w:pPr>
        <w:jc w:val="both"/>
        <w:rPr>
          <w:rFonts w:ascii="Arial" w:hAnsi="Arial" w:cs="Arial"/>
          <w:sz w:val="22"/>
          <w:szCs w:val="22"/>
        </w:rPr>
      </w:pPr>
    </w:p>
    <w:p w14:paraId="420EADF4"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CONSENT</w:t>
      </w:r>
    </w:p>
    <w:p w14:paraId="48344DE5" w14:textId="77777777" w:rsidR="00BC0A46" w:rsidRDefault="00BC0A46" w:rsidP="002656CB">
      <w:pPr>
        <w:jc w:val="both"/>
        <w:rPr>
          <w:rFonts w:ascii="Arial" w:hAnsi="Arial" w:cs="Arial"/>
          <w:sz w:val="22"/>
          <w:szCs w:val="22"/>
        </w:rPr>
      </w:pPr>
      <w:r w:rsidRPr="006F0119">
        <w:rPr>
          <w:rFonts w:ascii="Arial" w:hAnsi="Arial" w:cs="Arial"/>
          <w:sz w:val="22"/>
          <w:szCs w:val="22"/>
        </w:rPr>
        <w:t>Where possible, a clinician must be satisfied that a patient understands and consents to a proposed treatment or investigation. This will include the nature, purpose, and risks of the procedure to ensure that the patient understands and has enough information to make an "informed choice". Implied consent will be assumed for many routine physical contacts with patients (e.g. patient attending an appointment for a bloo</w:t>
      </w:r>
      <w:r w:rsidR="00C627D5">
        <w:rPr>
          <w:rFonts w:ascii="Arial" w:hAnsi="Arial" w:cs="Arial"/>
          <w:sz w:val="22"/>
          <w:szCs w:val="22"/>
        </w:rPr>
        <w:t>d test and proffering their arm.</w:t>
      </w:r>
    </w:p>
    <w:p w14:paraId="199D2562"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Verbal consent will be obtained and r</w:t>
      </w:r>
      <w:r w:rsidR="002C528B">
        <w:rPr>
          <w:rFonts w:ascii="Arial" w:hAnsi="Arial" w:cs="Arial"/>
          <w:sz w:val="22"/>
          <w:szCs w:val="22"/>
        </w:rPr>
        <w:t>ecorded for all immunisations/</w:t>
      </w:r>
      <w:r w:rsidRPr="006F0119">
        <w:rPr>
          <w:rFonts w:ascii="Arial" w:hAnsi="Arial" w:cs="Arial"/>
          <w:sz w:val="22"/>
          <w:szCs w:val="22"/>
        </w:rPr>
        <w:t>vaccinations.</w:t>
      </w:r>
    </w:p>
    <w:p w14:paraId="3CAFD640" w14:textId="77777777" w:rsidR="00C627D5" w:rsidRDefault="00C627D5" w:rsidP="002656CB">
      <w:pPr>
        <w:jc w:val="both"/>
        <w:rPr>
          <w:rFonts w:ascii="Arial" w:hAnsi="Arial" w:cs="Arial"/>
          <w:sz w:val="22"/>
          <w:szCs w:val="22"/>
        </w:rPr>
      </w:pPr>
    </w:p>
    <w:p w14:paraId="40BB3130"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Written consent will be obtained and recorded for</w:t>
      </w:r>
    </w:p>
    <w:p w14:paraId="685AD367" w14:textId="77777777" w:rsidR="00BC0A46" w:rsidRPr="006F0119" w:rsidRDefault="00BC0A46" w:rsidP="002C528B">
      <w:pPr>
        <w:numPr>
          <w:ilvl w:val="0"/>
          <w:numId w:val="9"/>
        </w:numPr>
        <w:jc w:val="both"/>
        <w:rPr>
          <w:rFonts w:ascii="Arial" w:hAnsi="Arial" w:cs="Arial"/>
          <w:sz w:val="22"/>
          <w:szCs w:val="22"/>
        </w:rPr>
      </w:pPr>
      <w:r w:rsidRPr="006F0119">
        <w:rPr>
          <w:rFonts w:ascii="Arial" w:hAnsi="Arial" w:cs="Arial"/>
          <w:sz w:val="22"/>
          <w:szCs w:val="22"/>
        </w:rPr>
        <w:t>Minor Surgery</w:t>
      </w:r>
    </w:p>
    <w:p w14:paraId="7F6D15DE" w14:textId="77777777" w:rsidR="00BC0A46" w:rsidRPr="006F0119" w:rsidRDefault="00BC0A46" w:rsidP="002C528B">
      <w:pPr>
        <w:numPr>
          <w:ilvl w:val="0"/>
          <w:numId w:val="9"/>
        </w:numPr>
        <w:jc w:val="both"/>
        <w:rPr>
          <w:rFonts w:ascii="Arial" w:hAnsi="Arial" w:cs="Arial"/>
          <w:sz w:val="22"/>
          <w:szCs w:val="22"/>
        </w:rPr>
      </w:pPr>
      <w:r w:rsidRPr="006F0119">
        <w:rPr>
          <w:rFonts w:ascii="Arial" w:hAnsi="Arial" w:cs="Arial"/>
          <w:sz w:val="22"/>
          <w:szCs w:val="22"/>
        </w:rPr>
        <w:t>Joint Injections</w:t>
      </w:r>
    </w:p>
    <w:p w14:paraId="16ECE4BB" w14:textId="77777777" w:rsidR="00BC0A46" w:rsidRPr="006F0119" w:rsidRDefault="00BC0A46" w:rsidP="002C528B">
      <w:pPr>
        <w:numPr>
          <w:ilvl w:val="0"/>
          <w:numId w:val="9"/>
        </w:numPr>
        <w:jc w:val="both"/>
        <w:rPr>
          <w:rFonts w:ascii="Arial" w:hAnsi="Arial" w:cs="Arial"/>
          <w:sz w:val="22"/>
          <w:szCs w:val="22"/>
        </w:rPr>
      </w:pPr>
      <w:r w:rsidRPr="006F0119">
        <w:rPr>
          <w:rFonts w:ascii="Arial" w:hAnsi="Arial" w:cs="Arial"/>
          <w:sz w:val="22"/>
          <w:szCs w:val="22"/>
        </w:rPr>
        <w:t>Video recording of consultations</w:t>
      </w:r>
    </w:p>
    <w:p w14:paraId="190F8FCF" w14:textId="77777777" w:rsidR="00BC0A46" w:rsidRDefault="00BC0A46" w:rsidP="002C528B">
      <w:pPr>
        <w:numPr>
          <w:ilvl w:val="0"/>
          <w:numId w:val="9"/>
        </w:numPr>
        <w:jc w:val="both"/>
        <w:rPr>
          <w:rFonts w:ascii="Arial" w:hAnsi="Arial" w:cs="Arial"/>
          <w:color w:val="444444"/>
          <w:sz w:val="22"/>
          <w:szCs w:val="22"/>
        </w:rPr>
      </w:pPr>
      <w:r w:rsidRPr="006F0119">
        <w:rPr>
          <w:rFonts w:ascii="Arial" w:hAnsi="Arial" w:cs="Arial"/>
          <w:sz w:val="22"/>
          <w:szCs w:val="22"/>
        </w:rPr>
        <w:t>Any disclosure of information regarding a patient to a third party e.g. insurance</w:t>
      </w:r>
      <w:r w:rsidRPr="00EB34F9">
        <w:rPr>
          <w:rFonts w:ascii="Arial" w:hAnsi="Arial" w:cs="Arial"/>
          <w:sz w:val="22"/>
          <w:szCs w:val="22"/>
        </w:rPr>
        <w:t xml:space="preserve"> report</w:t>
      </w:r>
    </w:p>
    <w:p w14:paraId="050CC2AF" w14:textId="77777777" w:rsidR="00EB34F9" w:rsidRPr="006F0119" w:rsidRDefault="00EB34F9" w:rsidP="002C528B">
      <w:pPr>
        <w:numPr>
          <w:ilvl w:val="0"/>
          <w:numId w:val="9"/>
        </w:numPr>
        <w:jc w:val="both"/>
        <w:rPr>
          <w:rFonts w:ascii="Arial" w:hAnsi="Arial" w:cs="Arial"/>
          <w:color w:val="444444"/>
          <w:sz w:val="22"/>
          <w:szCs w:val="22"/>
        </w:rPr>
      </w:pPr>
      <w:r>
        <w:rPr>
          <w:rFonts w:ascii="Arial" w:hAnsi="Arial" w:cs="Arial"/>
          <w:sz w:val="22"/>
          <w:szCs w:val="22"/>
        </w:rPr>
        <w:t>Some family planning procedures</w:t>
      </w:r>
    </w:p>
    <w:p w14:paraId="559555D1" w14:textId="77777777" w:rsidR="00BC0A46" w:rsidRPr="006F0119" w:rsidRDefault="00BC0A46" w:rsidP="002656CB">
      <w:pPr>
        <w:jc w:val="both"/>
        <w:rPr>
          <w:rFonts w:ascii="Arial" w:hAnsi="Arial" w:cs="Arial"/>
          <w:sz w:val="22"/>
          <w:szCs w:val="22"/>
        </w:rPr>
      </w:pPr>
    </w:p>
    <w:p w14:paraId="5D0A0D23"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CARERS</w:t>
      </w:r>
    </w:p>
    <w:p w14:paraId="65A6EC3A"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If you are a carer or are cared for by a friend or relative, it is important to let us know so we can add their details to your records.  Carers also qualify for certain health checks and annual flu immunisation – so it is important that our records are accurate.</w:t>
      </w:r>
    </w:p>
    <w:p w14:paraId="4FC15838" w14:textId="77777777" w:rsidR="00791772" w:rsidRDefault="00791772" w:rsidP="002656CB">
      <w:pPr>
        <w:jc w:val="both"/>
        <w:rPr>
          <w:rFonts w:ascii="Arial" w:hAnsi="Arial" w:cs="Arial"/>
          <w:b/>
          <w:sz w:val="22"/>
          <w:szCs w:val="22"/>
        </w:rPr>
      </w:pPr>
    </w:p>
    <w:p w14:paraId="47622C71"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 xml:space="preserve">NHS ENGLAND </w:t>
      </w:r>
    </w:p>
    <w:p w14:paraId="1C4FCB90"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We are contracted to provide NHS services by NHS England (Wessex) Oakley Road, Southampton, SO16 4GX</w:t>
      </w:r>
      <w:r w:rsidR="00134FC4">
        <w:rPr>
          <w:rFonts w:ascii="Arial" w:hAnsi="Arial" w:cs="Arial"/>
          <w:sz w:val="22"/>
          <w:szCs w:val="22"/>
        </w:rPr>
        <w:t>.</w:t>
      </w:r>
    </w:p>
    <w:p w14:paraId="3C4104FE" w14:textId="77777777" w:rsidR="001F77AA" w:rsidRDefault="001F77AA" w:rsidP="002656CB">
      <w:pPr>
        <w:jc w:val="both"/>
        <w:rPr>
          <w:rFonts w:ascii="Arial" w:hAnsi="Arial" w:cs="Arial"/>
          <w:b/>
          <w:sz w:val="22"/>
          <w:szCs w:val="22"/>
        </w:rPr>
      </w:pPr>
    </w:p>
    <w:p w14:paraId="25694829"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PATIENT ADVICE AND LIAISON SERVICES (PALS)</w:t>
      </w:r>
    </w:p>
    <w:p w14:paraId="53021619"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xml:space="preserve">You can talk to PALS who provide confidential advice and support to patients, families and their </w:t>
      </w:r>
      <w:proofErr w:type="spellStart"/>
      <w:r w:rsidRPr="006F0119">
        <w:rPr>
          <w:rFonts w:ascii="Arial" w:hAnsi="Arial" w:cs="Arial"/>
          <w:sz w:val="22"/>
          <w:szCs w:val="22"/>
        </w:rPr>
        <w:t>carers</w:t>
      </w:r>
      <w:proofErr w:type="spellEnd"/>
      <w:r w:rsidRPr="006F0119">
        <w:rPr>
          <w:rFonts w:ascii="Arial" w:hAnsi="Arial" w:cs="Arial"/>
          <w:sz w:val="22"/>
          <w:szCs w:val="22"/>
        </w:rPr>
        <w:t>, and can provide information on the NHS and health related matters.</w:t>
      </w:r>
    </w:p>
    <w:p w14:paraId="1216A8AF" w14:textId="77777777" w:rsidR="00BC0A46" w:rsidRPr="006F0119" w:rsidRDefault="00BC0A46" w:rsidP="002656CB">
      <w:pPr>
        <w:jc w:val="both"/>
        <w:rPr>
          <w:rFonts w:ascii="Arial" w:hAnsi="Arial" w:cs="Arial"/>
          <w:sz w:val="22"/>
          <w:szCs w:val="22"/>
        </w:rPr>
      </w:pPr>
    </w:p>
    <w:p w14:paraId="0A51EEC2" w14:textId="77777777" w:rsidR="00BC0A46" w:rsidRPr="006F0119" w:rsidRDefault="00C43B16" w:rsidP="002656CB">
      <w:pPr>
        <w:jc w:val="both"/>
        <w:rPr>
          <w:rFonts w:ascii="Arial" w:hAnsi="Arial" w:cs="Arial"/>
          <w:sz w:val="22"/>
          <w:szCs w:val="22"/>
        </w:rPr>
      </w:pPr>
      <w:hyperlink r:id="rId19" w:history="1">
        <w:r w:rsidR="00BC0A46" w:rsidRPr="006F0119">
          <w:rPr>
            <w:rStyle w:val="Hyperlink"/>
            <w:rFonts w:ascii="Arial" w:hAnsi="Arial" w:cs="Arial"/>
            <w:sz w:val="22"/>
            <w:szCs w:val="22"/>
          </w:rPr>
          <w:t>www.hampshire.nhs.uk/listening-to-you/comments-compliments-complaints</w:t>
        </w:r>
      </w:hyperlink>
    </w:p>
    <w:p w14:paraId="357969E6" w14:textId="75F1FAAE" w:rsidR="00AB4ACE" w:rsidRPr="00C43B16" w:rsidRDefault="00BC0A46" w:rsidP="002656CB">
      <w:pPr>
        <w:jc w:val="both"/>
        <w:rPr>
          <w:rFonts w:ascii="Arial" w:hAnsi="Arial" w:cs="Arial"/>
          <w:sz w:val="22"/>
          <w:szCs w:val="22"/>
        </w:rPr>
      </w:pPr>
      <w:r w:rsidRPr="006F0119">
        <w:rPr>
          <w:rFonts w:ascii="Arial" w:hAnsi="Arial" w:cs="Arial"/>
          <w:sz w:val="22"/>
          <w:szCs w:val="22"/>
        </w:rPr>
        <w:t>Full details of a</w:t>
      </w:r>
      <w:r w:rsidR="001F77AA">
        <w:rPr>
          <w:rFonts w:ascii="Arial" w:hAnsi="Arial" w:cs="Arial"/>
          <w:sz w:val="22"/>
          <w:szCs w:val="22"/>
        </w:rPr>
        <w:t xml:space="preserve">ll PALS Office are available at </w:t>
      </w:r>
      <w:r w:rsidRPr="006F0119">
        <w:rPr>
          <w:rFonts w:ascii="Arial" w:hAnsi="Arial" w:cs="Arial"/>
          <w:sz w:val="22"/>
          <w:szCs w:val="22"/>
        </w:rPr>
        <w:t xml:space="preserve">PALS </w:t>
      </w:r>
      <w:proofErr w:type="spellStart"/>
      <w:r w:rsidRPr="006F0119">
        <w:rPr>
          <w:rFonts w:ascii="Arial" w:hAnsi="Arial" w:cs="Arial"/>
          <w:sz w:val="22"/>
          <w:szCs w:val="22"/>
        </w:rPr>
        <w:t>tel</w:t>
      </w:r>
      <w:proofErr w:type="spellEnd"/>
      <w:r w:rsidRPr="006F0119">
        <w:rPr>
          <w:rFonts w:ascii="Arial" w:hAnsi="Arial" w:cs="Arial"/>
          <w:sz w:val="22"/>
          <w:szCs w:val="22"/>
        </w:rPr>
        <w:t>: 02380 874545</w:t>
      </w:r>
    </w:p>
    <w:p w14:paraId="0DE0798B" w14:textId="77777777" w:rsidR="00AB4ACE" w:rsidRDefault="00AB4ACE" w:rsidP="002656CB">
      <w:pPr>
        <w:jc w:val="both"/>
        <w:rPr>
          <w:rFonts w:ascii="Arial" w:hAnsi="Arial" w:cs="Arial"/>
          <w:b/>
          <w:sz w:val="22"/>
          <w:szCs w:val="22"/>
        </w:rPr>
      </w:pPr>
    </w:p>
    <w:p w14:paraId="0C1D2058" w14:textId="77777777" w:rsidR="00C43B16" w:rsidRDefault="00C43B16" w:rsidP="002656CB">
      <w:pPr>
        <w:jc w:val="both"/>
        <w:rPr>
          <w:rFonts w:ascii="Arial" w:hAnsi="Arial" w:cs="Arial"/>
          <w:b/>
          <w:sz w:val="22"/>
          <w:szCs w:val="22"/>
        </w:rPr>
      </w:pPr>
    </w:p>
    <w:p w14:paraId="2F36D845" w14:textId="77777777" w:rsidR="00C43B16" w:rsidRDefault="00C43B16" w:rsidP="002656CB">
      <w:pPr>
        <w:jc w:val="both"/>
        <w:rPr>
          <w:rFonts w:ascii="Arial" w:hAnsi="Arial" w:cs="Arial"/>
          <w:b/>
          <w:sz w:val="22"/>
          <w:szCs w:val="22"/>
        </w:rPr>
      </w:pPr>
    </w:p>
    <w:p w14:paraId="1666F5F4" w14:textId="77777777" w:rsidR="00C43B16" w:rsidRDefault="00C43B16" w:rsidP="002656CB">
      <w:pPr>
        <w:jc w:val="both"/>
        <w:rPr>
          <w:rFonts w:ascii="Arial" w:hAnsi="Arial" w:cs="Arial"/>
          <w:b/>
          <w:sz w:val="22"/>
          <w:szCs w:val="22"/>
        </w:rPr>
      </w:pPr>
    </w:p>
    <w:p w14:paraId="77A38CEE" w14:textId="7F933D9B" w:rsidR="00BC0A46" w:rsidRPr="006F0119" w:rsidRDefault="003B298F" w:rsidP="002656CB">
      <w:pPr>
        <w:jc w:val="both"/>
        <w:rPr>
          <w:rFonts w:ascii="Arial" w:hAnsi="Arial" w:cs="Arial"/>
          <w:b/>
          <w:sz w:val="22"/>
          <w:szCs w:val="22"/>
        </w:rPr>
      </w:pPr>
      <w:r w:rsidRPr="006F0119">
        <w:rPr>
          <w:rFonts w:ascii="Arial" w:hAnsi="Arial" w:cs="Arial"/>
          <w:b/>
          <w:sz w:val="22"/>
          <w:szCs w:val="22"/>
        </w:rPr>
        <w:t>OUR PHILOSOPHY</w:t>
      </w:r>
    </w:p>
    <w:p w14:paraId="58627295" w14:textId="77777777" w:rsidR="006F0932" w:rsidRPr="006F0932" w:rsidRDefault="006F0932" w:rsidP="006F0932">
      <w:pPr>
        <w:jc w:val="both"/>
        <w:rPr>
          <w:rFonts w:ascii="Arial" w:hAnsi="Arial" w:cs="Arial"/>
          <w:color w:val="000000"/>
          <w:sz w:val="22"/>
          <w:szCs w:val="22"/>
        </w:rPr>
      </w:pPr>
      <w:r w:rsidRPr="006F0932">
        <w:rPr>
          <w:rFonts w:ascii="Arial" w:hAnsi="Arial" w:cs="Arial"/>
          <w:sz w:val="22"/>
          <w:szCs w:val="22"/>
        </w:rPr>
        <w:t xml:space="preserve">The Practice Team at Wistaria &amp; Milford Surgeries are committed to providing the highest standards of Primary Care in a calm and caring environment.  </w:t>
      </w:r>
      <w:r w:rsidRPr="006F0932">
        <w:rPr>
          <w:rFonts w:ascii="Arial" w:hAnsi="Arial" w:cs="Arial"/>
          <w:color w:val="000000"/>
          <w:sz w:val="22"/>
          <w:szCs w:val="22"/>
        </w:rPr>
        <w:t xml:space="preserve">The wellbeing of our patients is our highest priority. </w:t>
      </w:r>
    </w:p>
    <w:p w14:paraId="53D29C2A" w14:textId="77777777" w:rsidR="006F0932" w:rsidRPr="006F0932" w:rsidRDefault="006F0932" w:rsidP="006F0932">
      <w:pPr>
        <w:jc w:val="both"/>
        <w:rPr>
          <w:rFonts w:ascii="Arial" w:hAnsi="Arial" w:cs="Arial"/>
          <w:color w:val="000000"/>
          <w:sz w:val="22"/>
          <w:szCs w:val="22"/>
        </w:rPr>
      </w:pPr>
    </w:p>
    <w:p w14:paraId="51BDCF86" w14:textId="77777777" w:rsidR="006F0932" w:rsidRPr="006F0932" w:rsidRDefault="006F0932" w:rsidP="006F0932">
      <w:pPr>
        <w:jc w:val="both"/>
        <w:rPr>
          <w:rFonts w:ascii="Arial" w:hAnsi="Arial" w:cs="Arial"/>
          <w:sz w:val="22"/>
          <w:szCs w:val="22"/>
        </w:rPr>
      </w:pPr>
      <w:r w:rsidRPr="006F0932">
        <w:rPr>
          <w:rFonts w:ascii="Arial" w:hAnsi="Arial" w:cs="Arial"/>
          <w:color w:val="000000"/>
          <w:sz w:val="22"/>
          <w:szCs w:val="22"/>
        </w:rPr>
        <w:t>We aim to provide a service that endeavours to treat each patient as an individual, taking into account their cultural, spiritual and social needs.</w:t>
      </w:r>
    </w:p>
    <w:p w14:paraId="79CF2077" w14:textId="77777777" w:rsidR="006F0932" w:rsidRPr="006F0932" w:rsidRDefault="006F0932" w:rsidP="006F0932">
      <w:pPr>
        <w:jc w:val="both"/>
        <w:rPr>
          <w:rFonts w:ascii="Arial" w:hAnsi="Arial" w:cs="Arial"/>
          <w:color w:val="000000"/>
          <w:sz w:val="22"/>
          <w:szCs w:val="22"/>
        </w:rPr>
      </w:pPr>
    </w:p>
    <w:p w14:paraId="1A1D7ECD" w14:textId="77777777" w:rsidR="006F0932" w:rsidRPr="006F0932" w:rsidRDefault="006F0932" w:rsidP="006F0932">
      <w:pPr>
        <w:jc w:val="both"/>
        <w:rPr>
          <w:rFonts w:ascii="Arial" w:hAnsi="Arial" w:cs="Arial"/>
          <w:color w:val="000000"/>
          <w:sz w:val="22"/>
          <w:szCs w:val="22"/>
        </w:rPr>
      </w:pPr>
      <w:r w:rsidRPr="006F0932">
        <w:rPr>
          <w:rFonts w:ascii="Arial" w:hAnsi="Arial" w:cs="Arial"/>
          <w:color w:val="000000"/>
          <w:sz w:val="22"/>
          <w:szCs w:val="22"/>
        </w:rPr>
        <w:t>We seek to promote a high standard of evidence based holistic care. Our Practice team encourage and support our patients in taking an interest in their own health throughout their lifetime.</w:t>
      </w:r>
    </w:p>
    <w:p w14:paraId="789644D4" w14:textId="77777777" w:rsidR="00BC0A46" w:rsidRPr="006F0119" w:rsidRDefault="00BC0A46" w:rsidP="002656CB">
      <w:pPr>
        <w:jc w:val="both"/>
        <w:rPr>
          <w:rFonts w:ascii="Arial" w:hAnsi="Arial" w:cs="Arial"/>
          <w:sz w:val="22"/>
          <w:szCs w:val="22"/>
        </w:rPr>
      </w:pPr>
    </w:p>
    <w:p w14:paraId="37DB685C"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OUR COMMITMENT TO YOU</w:t>
      </w:r>
    </w:p>
    <w:p w14:paraId="773F6843" w14:textId="77777777" w:rsidR="00BC0A46" w:rsidRPr="006F0119" w:rsidRDefault="00A53685" w:rsidP="002656CB">
      <w:pPr>
        <w:jc w:val="both"/>
        <w:rPr>
          <w:rFonts w:ascii="Arial" w:hAnsi="Arial" w:cs="Arial"/>
          <w:sz w:val="22"/>
          <w:szCs w:val="22"/>
        </w:rPr>
      </w:pPr>
      <w:r>
        <w:rPr>
          <w:rFonts w:ascii="Arial" w:hAnsi="Arial" w:cs="Arial"/>
          <w:sz w:val="22"/>
          <w:szCs w:val="22"/>
        </w:rPr>
        <w:t>All the s</w:t>
      </w:r>
      <w:r w:rsidR="00BC0A46" w:rsidRPr="006F0119">
        <w:rPr>
          <w:rFonts w:ascii="Arial" w:hAnsi="Arial" w:cs="Arial"/>
          <w:sz w:val="22"/>
          <w:szCs w:val="22"/>
        </w:rPr>
        <w:t xml:space="preserve">taff are dedicated to providing you with a high standard, quality service, based on your clinical needs. This can best be achieved by working together so that you can help us to help you. </w:t>
      </w:r>
    </w:p>
    <w:p w14:paraId="568FC02F"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In particular:</w:t>
      </w:r>
    </w:p>
    <w:p w14:paraId="63CCB000"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Your will be treated as an individual and as a partner in the care and treatment you receive.</w:t>
      </w:r>
    </w:p>
    <w:p w14:paraId="3E88E38A"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All patients have the right to be treated with courtesy and respect at all times. Every attempt will be made to deal with requests promptly and efficiently and any delays explained as soon as possible. All members of staff will give the patients their name and inform them how they may be contacted.</w:t>
      </w:r>
    </w:p>
    <w:p w14:paraId="248E026C"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All patients have the right to absolute confidentiality. They may also have access to their own health records on written request and subject to any limitation in law.</w:t>
      </w:r>
    </w:p>
    <w:p w14:paraId="76FFA22D"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xml:space="preserve">• All staff offering services to patients will endeavour to begin their surgeries at the appointed time, although delays can occur because of medical emergencies. </w:t>
      </w:r>
      <w:r w:rsidR="00A81F81">
        <w:rPr>
          <w:rFonts w:ascii="Arial" w:hAnsi="Arial" w:cs="Arial"/>
          <w:sz w:val="22"/>
          <w:szCs w:val="22"/>
        </w:rPr>
        <w:t>If there is a delay of more than</w:t>
      </w:r>
      <w:r w:rsidRPr="006F0119">
        <w:rPr>
          <w:rFonts w:ascii="Arial" w:hAnsi="Arial" w:cs="Arial"/>
          <w:sz w:val="22"/>
          <w:szCs w:val="22"/>
        </w:rPr>
        <w:t xml:space="preserve"> 30 minutes for an appointment, patients have the right to be informed and to make an alternative appointment.</w:t>
      </w:r>
    </w:p>
    <w:p w14:paraId="47FD9A59"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All patients have a right to information about their own health, and the doctors and nurses will endeavour to explain the illness, its treatment and potential outcomes of the illness or its treatment. Any patient may be accompanied by a friend or relative if they so wish.</w:t>
      </w:r>
    </w:p>
    <w:p w14:paraId="671727DD"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The practice staff will offer advice on health promotion. This will include advice on lifestyle and prevention of disease through immunisation. Ad</w:t>
      </w:r>
      <w:r w:rsidR="00A81F81">
        <w:rPr>
          <w:rFonts w:ascii="Arial" w:hAnsi="Arial" w:cs="Arial"/>
          <w:sz w:val="22"/>
          <w:szCs w:val="22"/>
        </w:rPr>
        <w:t>vice will also be given on self-</w:t>
      </w:r>
      <w:r w:rsidRPr="006F0119">
        <w:rPr>
          <w:rFonts w:ascii="Arial" w:hAnsi="Arial" w:cs="Arial"/>
          <w:sz w:val="22"/>
          <w:szCs w:val="22"/>
        </w:rPr>
        <w:t>help in the case of minor ailments or injuries.</w:t>
      </w:r>
    </w:p>
    <w:p w14:paraId="7E6139D3"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Patients will be given full information about the services we offer. This information will be available via the practice leaflet, notices in the reception area and direct from any member of staff.</w:t>
      </w:r>
    </w:p>
    <w:p w14:paraId="72F44D1C"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Patients have a right to make an appointment with the doctor of their choice. Patients needing to be seen urgently will be seen on the same day but may not be able to see their own doctor. Patients asking for a home visit may be asked to discuss their problem with a doctor and if a visit is necessary it will be made on the same day.</w:t>
      </w:r>
    </w:p>
    <w:p w14:paraId="213F15F2"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All new patients will be offered an appointment for a health check.</w:t>
      </w:r>
    </w:p>
    <w:p w14:paraId="0C39B89D"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Repeat prescription requests, submitted in writing, will be ready for collection within 48 working hours.</w:t>
      </w:r>
    </w:p>
    <w:p w14:paraId="1D6C0E64"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All patients have the right to be referred to a consultant if this is felt necessary by the GP and the patient. At all times a patient has the right to ask for a second opinion if they are unhappy with their treatment.</w:t>
      </w:r>
    </w:p>
    <w:p w14:paraId="5570E460"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Patients have the right to choose whether they take part in research or the training of medical or nursing students.</w:t>
      </w:r>
    </w:p>
    <w:p w14:paraId="66F60CBE" w14:textId="77777777" w:rsidR="001F4CCC" w:rsidRPr="006F0119" w:rsidRDefault="001F4CCC" w:rsidP="002656CB">
      <w:pPr>
        <w:jc w:val="both"/>
        <w:rPr>
          <w:rFonts w:ascii="Arial" w:hAnsi="Arial" w:cs="Arial"/>
          <w:sz w:val="22"/>
          <w:szCs w:val="22"/>
        </w:rPr>
      </w:pPr>
    </w:p>
    <w:p w14:paraId="1312EC92" w14:textId="77777777" w:rsidR="00697756" w:rsidRDefault="00697756" w:rsidP="002656CB">
      <w:pPr>
        <w:jc w:val="both"/>
        <w:rPr>
          <w:rFonts w:ascii="Arial" w:hAnsi="Arial" w:cs="Arial"/>
          <w:b/>
          <w:sz w:val="22"/>
          <w:szCs w:val="22"/>
        </w:rPr>
      </w:pPr>
    </w:p>
    <w:p w14:paraId="1E32CFF7" w14:textId="77777777" w:rsidR="00697756" w:rsidRDefault="00697756" w:rsidP="002656CB">
      <w:pPr>
        <w:jc w:val="both"/>
        <w:rPr>
          <w:rFonts w:ascii="Arial" w:hAnsi="Arial" w:cs="Arial"/>
          <w:b/>
          <w:sz w:val="22"/>
          <w:szCs w:val="22"/>
        </w:rPr>
      </w:pPr>
    </w:p>
    <w:p w14:paraId="0878943F" w14:textId="77777777" w:rsidR="00697756" w:rsidRDefault="00697756" w:rsidP="002656CB">
      <w:pPr>
        <w:jc w:val="both"/>
        <w:rPr>
          <w:rFonts w:ascii="Arial" w:hAnsi="Arial" w:cs="Arial"/>
          <w:b/>
          <w:sz w:val="22"/>
          <w:szCs w:val="22"/>
        </w:rPr>
      </w:pPr>
    </w:p>
    <w:p w14:paraId="542EA0CB" w14:textId="77777777" w:rsidR="00697756" w:rsidRDefault="00697756" w:rsidP="002656CB">
      <w:pPr>
        <w:jc w:val="both"/>
        <w:rPr>
          <w:rFonts w:ascii="Arial" w:hAnsi="Arial" w:cs="Arial"/>
          <w:b/>
          <w:sz w:val="22"/>
          <w:szCs w:val="22"/>
        </w:rPr>
      </w:pPr>
    </w:p>
    <w:p w14:paraId="49A16B00" w14:textId="77777777" w:rsidR="00697756" w:rsidRDefault="00697756" w:rsidP="002656CB">
      <w:pPr>
        <w:jc w:val="both"/>
        <w:rPr>
          <w:rFonts w:ascii="Arial" w:hAnsi="Arial" w:cs="Arial"/>
          <w:b/>
          <w:sz w:val="22"/>
          <w:szCs w:val="22"/>
        </w:rPr>
      </w:pPr>
    </w:p>
    <w:p w14:paraId="2A8FE1D6" w14:textId="77777777" w:rsidR="00697756" w:rsidRDefault="00697756" w:rsidP="002656CB">
      <w:pPr>
        <w:jc w:val="both"/>
        <w:rPr>
          <w:rFonts w:ascii="Arial" w:hAnsi="Arial" w:cs="Arial"/>
          <w:b/>
          <w:sz w:val="22"/>
          <w:szCs w:val="22"/>
        </w:rPr>
      </w:pPr>
    </w:p>
    <w:p w14:paraId="254931E2" w14:textId="77777777" w:rsidR="00697756" w:rsidRDefault="00697756" w:rsidP="002656CB">
      <w:pPr>
        <w:jc w:val="both"/>
        <w:rPr>
          <w:rFonts w:ascii="Arial" w:hAnsi="Arial" w:cs="Arial"/>
          <w:b/>
          <w:sz w:val="22"/>
          <w:szCs w:val="22"/>
        </w:rPr>
      </w:pPr>
    </w:p>
    <w:p w14:paraId="48BE65CF" w14:textId="77777777" w:rsidR="00697756" w:rsidRDefault="00697756" w:rsidP="002656CB">
      <w:pPr>
        <w:jc w:val="both"/>
        <w:rPr>
          <w:rFonts w:ascii="Arial" w:hAnsi="Arial" w:cs="Arial"/>
          <w:b/>
          <w:sz w:val="22"/>
          <w:szCs w:val="22"/>
        </w:rPr>
      </w:pPr>
    </w:p>
    <w:p w14:paraId="06EFD841" w14:textId="77777777" w:rsidR="00697756" w:rsidRDefault="00697756" w:rsidP="002656CB">
      <w:pPr>
        <w:jc w:val="both"/>
        <w:rPr>
          <w:rFonts w:ascii="Arial" w:hAnsi="Arial" w:cs="Arial"/>
          <w:b/>
          <w:sz w:val="22"/>
          <w:szCs w:val="22"/>
        </w:rPr>
      </w:pPr>
    </w:p>
    <w:p w14:paraId="7677C9FC" w14:textId="77777777" w:rsidR="00697756" w:rsidRDefault="00697756" w:rsidP="002656CB">
      <w:pPr>
        <w:jc w:val="both"/>
        <w:rPr>
          <w:rFonts w:ascii="Arial" w:hAnsi="Arial" w:cs="Arial"/>
          <w:b/>
          <w:sz w:val="22"/>
          <w:szCs w:val="22"/>
        </w:rPr>
      </w:pPr>
    </w:p>
    <w:p w14:paraId="712EF1C9" w14:textId="77777777" w:rsidR="00697756" w:rsidRDefault="00697756" w:rsidP="002656CB">
      <w:pPr>
        <w:jc w:val="both"/>
        <w:rPr>
          <w:rFonts w:ascii="Arial" w:hAnsi="Arial" w:cs="Arial"/>
          <w:b/>
          <w:sz w:val="22"/>
          <w:szCs w:val="22"/>
        </w:rPr>
      </w:pPr>
    </w:p>
    <w:p w14:paraId="33E5A6AE" w14:textId="77777777" w:rsidR="00697756" w:rsidRDefault="00697756" w:rsidP="002656CB">
      <w:pPr>
        <w:jc w:val="both"/>
        <w:rPr>
          <w:rFonts w:ascii="Arial" w:hAnsi="Arial" w:cs="Arial"/>
          <w:b/>
          <w:sz w:val="22"/>
          <w:szCs w:val="22"/>
        </w:rPr>
      </w:pPr>
    </w:p>
    <w:p w14:paraId="0853B503" w14:textId="30FEA3FB" w:rsidR="00BC0A46" w:rsidRPr="006F0119" w:rsidRDefault="00BC0A46" w:rsidP="002656CB">
      <w:pPr>
        <w:jc w:val="both"/>
        <w:rPr>
          <w:rFonts w:ascii="Arial" w:hAnsi="Arial" w:cs="Arial"/>
          <w:b/>
          <w:sz w:val="22"/>
          <w:szCs w:val="22"/>
        </w:rPr>
      </w:pPr>
      <w:r w:rsidRPr="006F0119">
        <w:rPr>
          <w:rFonts w:ascii="Arial" w:hAnsi="Arial" w:cs="Arial"/>
          <w:b/>
          <w:sz w:val="22"/>
          <w:szCs w:val="22"/>
        </w:rPr>
        <w:lastRenderedPageBreak/>
        <w:t>YOUR RESPONSIBILITY</w:t>
      </w:r>
    </w:p>
    <w:p w14:paraId="0E53DB5B"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Whilst the staff will endeavour to fulfil their responsibilities to our patients, we would ask you to respect the demands on our time so that you can help us to help you:</w:t>
      </w:r>
    </w:p>
    <w:p w14:paraId="4212EC6E"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Please show the same courtesy to the staff and remember how difficult it is for them to meet everybody’s needs.</w:t>
      </w:r>
    </w:p>
    <w:p w14:paraId="6B04FE8B"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Please do all you can to keep appointments and inform the staff as soon as possible if you cannot. Remember that someone else may have needed your missed appointment.</w:t>
      </w:r>
    </w:p>
    <w:p w14:paraId="39A5F862"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Please remember that it is more time effective to be seen in the surgery and only ask for a home visit if it is absolutely necessary. Home visits should not be requested for social convenience.</w:t>
      </w:r>
    </w:p>
    <w:p w14:paraId="2F369202"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Please only ask for a visit out of hours if it is truly necessary.</w:t>
      </w:r>
    </w:p>
    <w:p w14:paraId="5B8C185D"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Please help us by submitting your repeat prescription requests in writing and in advance (not at the last minute).</w:t>
      </w:r>
    </w:p>
    <w:p w14:paraId="288F861F" w14:textId="77777777" w:rsidR="00BC0A46" w:rsidRPr="00D96C40" w:rsidRDefault="00BC0A46" w:rsidP="002656CB">
      <w:pPr>
        <w:jc w:val="both"/>
        <w:rPr>
          <w:rFonts w:ascii="Arial" w:hAnsi="Arial" w:cs="Arial"/>
          <w:b/>
          <w:sz w:val="22"/>
          <w:szCs w:val="22"/>
        </w:rPr>
      </w:pPr>
    </w:p>
    <w:p w14:paraId="2519210A" w14:textId="77777777" w:rsidR="00BC0A46" w:rsidRPr="006F0119" w:rsidRDefault="00BC0A46" w:rsidP="002656CB">
      <w:pPr>
        <w:jc w:val="both"/>
        <w:rPr>
          <w:rFonts w:ascii="Arial" w:hAnsi="Arial" w:cs="Arial"/>
          <w:sz w:val="22"/>
          <w:szCs w:val="22"/>
        </w:rPr>
      </w:pPr>
      <w:r w:rsidRPr="00D96C40">
        <w:rPr>
          <w:rFonts w:ascii="Arial" w:hAnsi="Arial" w:cs="Arial"/>
          <w:b/>
          <w:sz w:val="22"/>
          <w:szCs w:val="22"/>
        </w:rPr>
        <w:t>We are your surgery and part of the same community</w:t>
      </w:r>
      <w:r w:rsidRPr="006F0119">
        <w:rPr>
          <w:rFonts w:ascii="Arial" w:hAnsi="Arial" w:cs="Arial"/>
          <w:sz w:val="22"/>
          <w:szCs w:val="22"/>
        </w:rPr>
        <w:t>. With your co-operation and support we will endeavour at all times to provide a caring and sensitive service that contributes to the well-being of the individual and the community as a whole.</w:t>
      </w:r>
    </w:p>
    <w:p w14:paraId="501544F0" w14:textId="77777777" w:rsidR="00BC0A46" w:rsidRPr="006F0119" w:rsidRDefault="00BC0A46" w:rsidP="002656CB">
      <w:pPr>
        <w:jc w:val="both"/>
        <w:rPr>
          <w:rFonts w:ascii="Arial" w:hAnsi="Arial" w:cs="Arial"/>
          <w:sz w:val="22"/>
          <w:szCs w:val="22"/>
        </w:rPr>
      </w:pPr>
    </w:p>
    <w:p w14:paraId="5B028FE4"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CONFIDENTIALITY</w:t>
      </w:r>
    </w:p>
    <w:p w14:paraId="0C56FC77"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All your medical information is confidential. If you wish to speak privately to the receptionist you may request this and there is a room available for this. Any results will only be given to the patient. If a patient requires family members to be made aware of results we will need their prior permission in writing.</w:t>
      </w:r>
    </w:p>
    <w:p w14:paraId="00202485" w14:textId="77777777" w:rsidR="00BC0A46" w:rsidRPr="006F0119" w:rsidRDefault="00BC0A46" w:rsidP="002656CB">
      <w:pPr>
        <w:jc w:val="both"/>
        <w:rPr>
          <w:rFonts w:ascii="Arial" w:hAnsi="Arial" w:cs="Arial"/>
          <w:sz w:val="22"/>
          <w:szCs w:val="22"/>
        </w:rPr>
      </w:pPr>
    </w:p>
    <w:p w14:paraId="6C25BA23"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COMPUTERS AND CONFIDENTIALITY</w:t>
      </w:r>
    </w:p>
    <w:p w14:paraId="7E62B6EA" w14:textId="77777777" w:rsidR="00BC0A46" w:rsidRPr="006F0119" w:rsidRDefault="00134FC4" w:rsidP="002656CB">
      <w:pPr>
        <w:jc w:val="both"/>
        <w:rPr>
          <w:rFonts w:ascii="Arial" w:hAnsi="Arial" w:cs="Arial"/>
          <w:sz w:val="22"/>
          <w:szCs w:val="22"/>
        </w:rPr>
      </w:pPr>
      <w:r>
        <w:rPr>
          <w:rFonts w:ascii="Arial" w:hAnsi="Arial" w:cs="Arial"/>
          <w:sz w:val="22"/>
          <w:szCs w:val="22"/>
        </w:rPr>
        <w:t>Both Wistaria Surgery and</w:t>
      </w:r>
      <w:r w:rsidR="00BC0A46" w:rsidRPr="006F0119">
        <w:rPr>
          <w:rFonts w:ascii="Arial" w:hAnsi="Arial" w:cs="Arial"/>
          <w:sz w:val="22"/>
          <w:szCs w:val="22"/>
        </w:rPr>
        <w:t xml:space="preserve"> Milford Medical Centre are fully computerised practices. Many of you will have experienced the benefits of us being able to run efficient recall programmes as a result. </w:t>
      </w:r>
    </w:p>
    <w:p w14:paraId="2C10344F"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xml:space="preserve">This is a practice-based system with restricted access to the NHS.  </w:t>
      </w:r>
      <w:r w:rsidR="00B052B9">
        <w:rPr>
          <w:rFonts w:ascii="Arial" w:hAnsi="Arial" w:cs="Arial"/>
          <w:sz w:val="22"/>
          <w:szCs w:val="22"/>
        </w:rPr>
        <w:t>The Practice conforms to</w:t>
      </w:r>
      <w:r w:rsidRPr="006F0119">
        <w:rPr>
          <w:rFonts w:ascii="Arial" w:hAnsi="Arial" w:cs="Arial"/>
          <w:sz w:val="22"/>
          <w:szCs w:val="22"/>
        </w:rPr>
        <w:t xml:space="preserve"> the Data Protection Act 1988</w:t>
      </w:r>
      <w:r w:rsidR="00B052B9">
        <w:rPr>
          <w:rFonts w:ascii="Arial" w:hAnsi="Arial" w:cs="Arial"/>
          <w:sz w:val="22"/>
          <w:szCs w:val="22"/>
        </w:rPr>
        <w:t xml:space="preserve"> and The General Data Protection Regulation (EU) 2016/679 (GDPR)</w:t>
      </w:r>
      <w:r w:rsidR="0005621F">
        <w:rPr>
          <w:rFonts w:ascii="Arial" w:hAnsi="Arial" w:cs="Arial"/>
          <w:sz w:val="22"/>
          <w:szCs w:val="22"/>
        </w:rPr>
        <w:t>.  We are required by these</w:t>
      </w:r>
      <w:r w:rsidRPr="006F0119">
        <w:rPr>
          <w:rFonts w:ascii="Arial" w:hAnsi="Arial" w:cs="Arial"/>
          <w:sz w:val="22"/>
          <w:szCs w:val="22"/>
        </w:rPr>
        <w:t xml:space="preserve"> act</w:t>
      </w:r>
      <w:r w:rsidR="0005621F">
        <w:rPr>
          <w:rFonts w:ascii="Arial" w:hAnsi="Arial" w:cs="Arial"/>
          <w:sz w:val="22"/>
          <w:szCs w:val="22"/>
        </w:rPr>
        <w:t>s</w:t>
      </w:r>
      <w:r w:rsidRPr="006F0119">
        <w:rPr>
          <w:rFonts w:ascii="Arial" w:hAnsi="Arial" w:cs="Arial"/>
          <w:sz w:val="22"/>
          <w:szCs w:val="22"/>
        </w:rPr>
        <w:t xml:space="preserve"> to accurately maintain your personal medical records in a confidential manner and access to your records is restricted to those persons deemed to be maintaining your records on behalf of the Department of Health and by those directly involved in your care. However, the records remain the property of the Secretary of State. </w:t>
      </w:r>
    </w:p>
    <w:p w14:paraId="04B37393" w14:textId="77777777" w:rsidR="005007B8" w:rsidRDefault="005007B8" w:rsidP="002656CB">
      <w:pPr>
        <w:jc w:val="both"/>
        <w:rPr>
          <w:rFonts w:ascii="Arial" w:hAnsi="Arial" w:cs="Arial"/>
          <w:b/>
          <w:sz w:val="22"/>
          <w:szCs w:val="22"/>
        </w:rPr>
      </w:pPr>
    </w:p>
    <w:p w14:paraId="73657CB5"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YOUR CARE</w:t>
      </w:r>
    </w:p>
    <w:p w14:paraId="176E0F56"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You may be receiving care from other people as well as the NHS, we may need to share some information about you.  The sharing of some types of very sensitive personal information is strictly controlled by law. Anyone who receives information from us is also under a legal duty to keep it confidential at all times. The law courts can insist that we di</w:t>
      </w:r>
      <w:r w:rsidR="003D2D96">
        <w:rPr>
          <w:rFonts w:ascii="Arial" w:hAnsi="Arial" w:cs="Arial"/>
          <w:sz w:val="22"/>
          <w:szCs w:val="22"/>
        </w:rPr>
        <w:t>s</w:t>
      </w:r>
      <w:r w:rsidR="00B052B9">
        <w:rPr>
          <w:rFonts w:ascii="Arial" w:hAnsi="Arial" w:cs="Arial"/>
          <w:sz w:val="22"/>
          <w:szCs w:val="22"/>
        </w:rPr>
        <w:t>close medical records to them.  Further information is available in our Privacy Notice which can be viewed on the practice website or at reception.</w:t>
      </w:r>
    </w:p>
    <w:p w14:paraId="744F1926" w14:textId="77777777" w:rsidR="00BC0A46" w:rsidRPr="006F0119" w:rsidRDefault="00BC0A46" w:rsidP="002656CB">
      <w:pPr>
        <w:jc w:val="both"/>
        <w:rPr>
          <w:rFonts w:ascii="Arial" w:hAnsi="Arial" w:cs="Arial"/>
          <w:sz w:val="22"/>
          <w:szCs w:val="22"/>
        </w:rPr>
      </w:pPr>
    </w:p>
    <w:p w14:paraId="1984CEE1" w14:textId="77777777" w:rsidR="00BC0A46" w:rsidRPr="006F0119" w:rsidRDefault="00BC0A46" w:rsidP="002656CB">
      <w:pPr>
        <w:jc w:val="both"/>
        <w:rPr>
          <w:rFonts w:ascii="Arial" w:hAnsi="Arial" w:cs="Arial"/>
          <w:sz w:val="22"/>
          <w:szCs w:val="22"/>
        </w:rPr>
      </w:pPr>
      <w:r w:rsidRPr="006F0119">
        <w:rPr>
          <w:rFonts w:ascii="Arial" w:hAnsi="Arial" w:cs="Arial"/>
          <w:b/>
          <w:sz w:val="22"/>
          <w:szCs w:val="22"/>
        </w:rPr>
        <w:t>COMPLIMENTS, CO</w:t>
      </w:r>
      <w:r w:rsidR="003D2D96">
        <w:rPr>
          <w:rFonts w:ascii="Arial" w:hAnsi="Arial" w:cs="Arial"/>
          <w:b/>
          <w:sz w:val="22"/>
          <w:szCs w:val="22"/>
        </w:rPr>
        <w:t>MMENTS, COMPLAINTS &amp; SUGGESTIONS</w:t>
      </w:r>
    </w:p>
    <w:p w14:paraId="17013BD2" w14:textId="77777777" w:rsidR="00BC0A46" w:rsidRPr="006F0119" w:rsidRDefault="00B052B9" w:rsidP="002656CB">
      <w:pPr>
        <w:jc w:val="both"/>
        <w:rPr>
          <w:rFonts w:ascii="Arial" w:hAnsi="Arial" w:cs="Arial"/>
          <w:sz w:val="22"/>
          <w:szCs w:val="22"/>
        </w:rPr>
      </w:pPr>
      <w:r>
        <w:rPr>
          <w:rFonts w:ascii="Arial" w:hAnsi="Arial" w:cs="Arial"/>
          <w:sz w:val="22"/>
          <w:szCs w:val="22"/>
        </w:rPr>
        <w:t>Please ask for our feedback form, which can</w:t>
      </w:r>
      <w:r w:rsidR="00BC0A46" w:rsidRPr="006F0119">
        <w:rPr>
          <w:rFonts w:ascii="Arial" w:hAnsi="Arial" w:cs="Arial"/>
          <w:sz w:val="22"/>
          <w:szCs w:val="22"/>
        </w:rPr>
        <w:t xml:space="preserve"> also be download</w:t>
      </w:r>
      <w:r w:rsidR="001D0D5C">
        <w:rPr>
          <w:rFonts w:ascii="Arial" w:hAnsi="Arial" w:cs="Arial"/>
          <w:sz w:val="22"/>
          <w:szCs w:val="22"/>
        </w:rPr>
        <w:t>ed fro</w:t>
      </w:r>
      <w:r w:rsidR="00BC0A46" w:rsidRPr="006F0119">
        <w:rPr>
          <w:rFonts w:ascii="Arial" w:hAnsi="Arial" w:cs="Arial"/>
          <w:sz w:val="22"/>
          <w:szCs w:val="22"/>
        </w:rPr>
        <w:t xml:space="preserve">m our website. </w:t>
      </w:r>
      <w:r>
        <w:rPr>
          <w:rFonts w:ascii="Arial" w:hAnsi="Arial" w:cs="Arial"/>
          <w:sz w:val="22"/>
          <w:szCs w:val="22"/>
        </w:rPr>
        <w:t xml:space="preserve"> </w:t>
      </w:r>
      <w:r w:rsidR="00BC0A46" w:rsidRPr="006F0119">
        <w:rPr>
          <w:rFonts w:ascii="Arial" w:hAnsi="Arial" w:cs="Arial"/>
          <w:sz w:val="22"/>
          <w:szCs w:val="22"/>
        </w:rPr>
        <w:t xml:space="preserve">We aim to offer a high standard of service and medical care to our patients. </w:t>
      </w:r>
      <w:r>
        <w:rPr>
          <w:rFonts w:ascii="Arial" w:hAnsi="Arial" w:cs="Arial"/>
          <w:sz w:val="22"/>
          <w:szCs w:val="22"/>
        </w:rPr>
        <w:t xml:space="preserve"> </w:t>
      </w:r>
      <w:r w:rsidR="00BC0A46" w:rsidRPr="006F0119">
        <w:rPr>
          <w:rFonts w:ascii="Arial" w:hAnsi="Arial" w:cs="Arial"/>
          <w:sz w:val="22"/>
          <w:szCs w:val="22"/>
        </w:rPr>
        <w:t>Should you have any complaints or comments about the way your treatment has been man</w:t>
      </w:r>
      <w:r>
        <w:rPr>
          <w:rFonts w:ascii="Arial" w:hAnsi="Arial" w:cs="Arial"/>
          <w:sz w:val="22"/>
          <w:szCs w:val="22"/>
        </w:rPr>
        <w:t xml:space="preserve">aged by either doctors or </w:t>
      </w:r>
      <w:r w:rsidR="00BC0A46" w:rsidRPr="006F0119">
        <w:rPr>
          <w:rFonts w:ascii="Arial" w:hAnsi="Arial" w:cs="Arial"/>
          <w:sz w:val="22"/>
          <w:szCs w:val="22"/>
        </w:rPr>
        <w:t>staff, you may make them to a</w:t>
      </w:r>
      <w:r>
        <w:rPr>
          <w:rFonts w:ascii="Arial" w:hAnsi="Arial" w:cs="Arial"/>
          <w:sz w:val="22"/>
          <w:szCs w:val="22"/>
        </w:rPr>
        <w:t xml:space="preserve">ny member of the practice team.  </w:t>
      </w:r>
      <w:r w:rsidR="00BC0A46" w:rsidRPr="006F0119">
        <w:rPr>
          <w:rFonts w:ascii="Arial" w:hAnsi="Arial" w:cs="Arial"/>
          <w:sz w:val="22"/>
          <w:szCs w:val="22"/>
        </w:rPr>
        <w:t>We take any comments seriously and you are free to tal</w:t>
      </w:r>
      <w:r>
        <w:rPr>
          <w:rFonts w:ascii="Arial" w:hAnsi="Arial" w:cs="Arial"/>
          <w:sz w:val="22"/>
          <w:szCs w:val="22"/>
        </w:rPr>
        <w:t>k to any d</w:t>
      </w:r>
      <w:r w:rsidR="00BC0A46" w:rsidRPr="006F0119">
        <w:rPr>
          <w:rFonts w:ascii="Arial" w:hAnsi="Arial" w:cs="Arial"/>
          <w:sz w:val="22"/>
          <w:szCs w:val="22"/>
        </w:rPr>
        <w:t>octor or member of staff when you feel a matter could have been better handled.</w:t>
      </w:r>
    </w:p>
    <w:p w14:paraId="2560B5F7"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xml:space="preserve">For any issue </w:t>
      </w:r>
      <w:r w:rsidR="00B052B9">
        <w:rPr>
          <w:rFonts w:ascii="Arial" w:hAnsi="Arial" w:cs="Arial"/>
          <w:sz w:val="22"/>
          <w:szCs w:val="22"/>
        </w:rPr>
        <w:t xml:space="preserve">which is serious enough </w:t>
      </w:r>
      <w:r w:rsidRPr="006F0119">
        <w:rPr>
          <w:rFonts w:ascii="Arial" w:hAnsi="Arial" w:cs="Arial"/>
          <w:sz w:val="22"/>
          <w:szCs w:val="22"/>
        </w:rPr>
        <w:t xml:space="preserve">you feel you have a </w:t>
      </w:r>
      <w:r w:rsidR="00B052B9">
        <w:rPr>
          <w:rFonts w:ascii="Arial" w:hAnsi="Arial" w:cs="Arial"/>
          <w:sz w:val="22"/>
          <w:szCs w:val="22"/>
        </w:rPr>
        <w:t xml:space="preserve">formal </w:t>
      </w:r>
      <w:r w:rsidRPr="006F0119">
        <w:rPr>
          <w:rFonts w:ascii="Arial" w:hAnsi="Arial" w:cs="Arial"/>
          <w:sz w:val="22"/>
          <w:szCs w:val="22"/>
        </w:rPr>
        <w:t>complaint</w:t>
      </w:r>
      <w:r w:rsidR="00B052B9">
        <w:rPr>
          <w:rFonts w:ascii="Arial" w:hAnsi="Arial" w:cs="Arial"/>
          <w:sz w:val="22"/>
          <w:szCs w:val="22"/>
        </w:rPr>
        <w:t>,</w:t>
      </w:r>
      <w:r w:rsidRPr="006F0119">
        <w:rPr>
          <w:rFonts w:ascii="Arial" w:hAnsi="Arial" w:cs="Arial"/>
          <w:sz w:val="22"/>
          <w:szCs w:val="22"/>
        </w:rPr>
        <w:t xml:space="preserve"> we have an in-ho</w:t>
      </w:r>
      <w:r w:rsidR="00B052B9">
        <w:rPr>
          <w:rFonts w:ascii="Arial" w:hAnsi="Arial" w:cs="Arial"/>
          <w:sz w:val="22"/>
          <w:szCs w:val="22"/>
        </w:rPr>
        <w:t xml:space="preserve">use complaint procedure so </w:t>
      </w:r>
      <w:r w:rsidRPr="006F0119">
        <w:rPr>
          <w:rFonts w:ascii="Arial" w:hAnsi="Arial" w:cs="Arial"/>
          <w:sz w:val="22"/>
          <w:szCs w:val="22"/>
        </w:rPr>
        <w:t>you can tell us of your dissatisfaction and we can investigate thoroughly,  and explain what has happened, admit any shortcomings and take action to remedy any deficiency. Such complaints should initially be made in writi</w:t>
      </w:r>
      <w:r w:rsidR="00B052B9">
        <w:rPr>
          <w:rFonts w:ascii="Arial" w:hAnsi="Arial" w:cs="Arial"/>
          <w:sz w:val="22"/>
          <w:szCs w:val="22"/>
        </w:rPr>
        <w:t xml:space="preserve">ng to the Practice Manager, </w:t>
      </w:r>
      <w:r w:rsidRPr="006F0119">
        <w:rPr>
          <w:rFonts w:ascii="Arial" w:hAnsi="Arial" w:cs="Arial"/>
          <w:sz w:val="22"/>
          <w:szCs w:val="22"/>
        </w:rPr>
        <w:t>Jan Lamont.</w:t>
      </w:r>
    </w:p>
    <w:p w14:paraId="0A3193EF" w14:textId="77777777" w:rsidR="00BC0A46" w:rsidRPr="006F0119" w:rsidRDefault="00BC0A46" w:rsidP="002656CB">
      <w:pPr>
        <w:jc w:val="both"/>
        <w:rPr>
          <w:rFonts w:ascii="Arial" w:hAnsi="Arial" w:cs="Arial"/>
          <w:sz w:val="22"/>
          <w:szCs w:val="22"/>
        </w:rPr>
      </w:pPr>
    </w:p>
    <w:p w14:paraId="642A144C" w14:textId="77777777" w:rsidR="00697756" w:rsidRDefault="00697756" w:rsidP="002656CB">
      <w:pPr>
        <w:jc w:val="both"/>
        <w:rPr>
          <w:rFonts w:ascii="Arial" w:hAnsi="Arial" w:cs="Arial"/>
          <w:b/>
          <w:sz w:val="22"/>
          <w:szCs w:val="22"/>
        </w:rPr>
      </w:pPr>
    </w:p>
    <w:p w14:paraId="32095970" w14:textId="77777777" w:rsidR="00697756" w:rsidRDefault="00697756" w:rsidP="002656CB">
      <w:pPr>
        <w:jc w:val="both"/>
        <w:rPr>
          <w:rFonts w:ascii="Arial" w:hAnsi="Arial" w:cs="Arial"/>
          <w:b/>
          <w:sz w:val="22"/>
          <w:szCs w:val="22"/>
        </w:rPr>
      </w:pPr>
    </w:p>
    <w:p w14:paraId="6DD257B1" w14:textId="77777777" w:rsidR="00697756" w:rsidRDefault="00697756" w:rsidP="002656CB">
      <w:pPr>
        <w:jc w:val="both"/>
        <w:rPr>
          <w:rFonts w:ascii="Arial" w:hAnsi="Arial" w:cs="Arial"/>
          <w:b/>
          <w:sz w:val="22"/>
          <w:szCs w:val="22"/>
        </w:rPr>
      </w:pPr>
    </w:p>
    <w:p w14:paraId="42D84E29" w14:textId="77777777" w:rsidR="00697756" w:rsidRDefault="00697756" w:rsidP="002656CB">
      <w:pPr>
        <w:jc w:val="both"/>
        <w:rPr>
          <w:rFonts w:ascii="Arial" w:hAnsi="Arial" w:cs="Arial"/>
          <w:b/>
          <w:sz w:val="22"/>
          <w:szCs w:val="22"/>
        </w:rPr>
      </w:pPr>
    </w:p>
    <w:p w14:paraId="227C1E7B" w14:textId="77777777" w:rsidR="00697756" w:rsidRDefault="00697756" w:rsidP="002656CB">
      <w:pPr>
        <w:jc w:val="both"/>
        <w:rPr>
          <w:rFonts w:ascii="Arial" w:hAnsi="Arial" w:cs="Arial"/>
          <w:b/>
          <w:sz w:val="22"/>
          <w:szCs w:val="22"/>
        </w:rPr>
      </w:pPr>
    </w:p>
    <w:p w14:paraId="2C8C189E" w14:textId="77777777" w:rsidR="00697756" w:rsidRDefault="00697756" w:rsidP="002656CB">
      <w:pPr>
        <w:jc w:val="both"/>
        <w:rPr>
          <w:rFonts w:ascii="Arial" w:hAnsi="Arial" w:cs="Arial"/>
          <w:b/>
          <w:sz w:val="22"/>
          <w:szCs w:val="22"/>
        </w:rPr>
      </w:pPr>
    </w:p>
    <w:p w14:paraId="3360D5BB" w14:textId="77777777" w:rsidR="00697756" w:rsidRDefault="00697756" w:rsidP="002656CB">
      <w:pPr>
        <w:jc w:val="both"/>
        <w:rPr>
          <w:rFonts w:ascii="Arial" w:hAnsi="Arial" w:cs="Arial"/>
          <w:b/>
          <w:sz w:val="22"/>
          <w:szCs w:val="22"/>
        </w:rPr>
      </w:pPr>
    </w:p>
    <w:p w14:paraId="2B04EB14" w14:textId="1599410A" w:rsidR="00BC0A46" w:rsidRPr="006F0119" w:rsidRDefault="00BC0A46" w:rsidP="002656CB">
      <w:pPr>
        <w:jc w:val="both"/>
        <w:rPr>
          <w:rFonts w:ascii="Arial" w:hAnsi="Arial" w:cs="Arial"/>
          <w:b/>
          <w:sz w:val="22"/>
          <w:szCs w:val="22"/>
        </w:rPr>
      </w:pPr>
      <w:r w:rsidRPr="006F0119">
        <w:rPr>
          <w:rFonts w:ascii="Arial" w:hAnsi="Arial" w:cs="Arial"/>
          <w:b/>
          <w:sz w:val="22"/>
          <w:szCs w:val="22"/>
        </w:rPr>
        <w:lastRenderedPageBreak/>
        <w:t>DISCLOSURE OF INFORMATION</w:t>
      </w:r>
    </w:p>
    <w:p w14:paraId="76BB1B08"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Enquiries about your medical histor</w:t>
      </w:r>
      <w:r w:rsidR="00A53685">
        <w:rPr>
          <w:rFonts w:ascii="Arial" w:hAnsi="Arial" w:cs="Arial"/>
          <w:sz w:val="22"/>
          <w:szCs w:val="22"/>
        </w:rPr>
        <w:t>y from such bodies as insurance/life assurance/s</w:t>
      </w:r>
      <w:r w:rsidRPr="006F0119">
        <w:rPr>
          <w:rFonts w:ascii="Arial" w:hAnsi="Arial" w:cs="Arial"/>
          <w:sz w:val="22"/>
          <w:szCs w:val="22"/>
        </w:rPr>
        <w:t xml:space="preserve">olicitors etc, companies are generally only permissible with your formal consent.  You will normally be asked to give written consent to such enquiries before your GP releases information. </w:t>
      </w:r>
    </w:p>
    <w:p w14:paraId="0308E7AA"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xml:space="preserve">We disclose all relevant medical conditions unless you ask us not to do so. In that case we would have to inform the insurance company that you have instructed us not to make a full disclosure to them. </w:t>
      </w:r>
    </w:p>
    <w:p w14:paraId="07AC0BA6"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xml:space="preserve">You have the right, should you request it, to see reports to insurance companies or employers before they are sent. </w:t>
      </w:r>
    </w:p>
    <w:p w14:paraId="6E479D32"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We will not normally release details about other people that are</w:t>
      </w:r>
      <w:r w:rsidR="00A53685">
        <w:rPr>
          <w:rFonts w:ascii="Arial" w:hAnsi="Arial" w:cs="Arial"/>
          <w:sz w:val="22"/>
          <w:szCs w:val="22"/>
        </w:rPr>
        <w:t xml:space="preserve"> contained in your records (</w:t>
      </w:r>
      <w:proofErr w:type="spellStart"/>
      <w:r w:rsidR="00A53685">
        <w:rPr>
          <w:rFonts w:ascii="Arial" w:hAnsi="Arial" w:cs="Arial"/>
          <w:sz w:val="22"/>
          <w:szCs w:val="22"/>
        </w:rPr>
        <w:t>eg</w:t>
      </w:r>
      <w:proofErr w:type="spellEnd"/>
      <w:r w:rsidRPr="006F0119">
        <w:rPr>
          <w:rFonts w:ascii="Arial" w:hAnsi="Arial" w:cs="Arial"/>
          <w:sz w:val="22"/>
          <w:szCs w:val="22"/>
        </w:rPr>
        <w:t xml:space="preserve"> wife, children, parents, etc) unless we also have their consent. </w:t>
      </w:r>
    </w:p>
    <w:p w14:paraId="4C667958"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Limited information is shared with the health authorities to help them or</w:t>
      </w:r>
      <w:r w:rsidR="00A53685">
        <w:rPr>
          <w:rFonts w:ascii="Arial" w:hAnsi="Arial" w:cs="Arial"/>
          <w:sz w:val="22"/>
          <w:szCs w:val="22"/>
        </w:rPr>
        <w:t>ganise national programmes for public h</w:t>
      </w:r>
      <w:r w:rsidRPr="006F0119">
        <w:rPr>
          <w:rFonts w:ascii="Arial" w:hAnsi="Arial" w:cs="Arial"/>
          <w:sz w:val="22"/>
          <w:szCs w:val="22"/>
        </w:rPr>
        <w:t xml:space="preserve">ealth such as childhood immunisations, cervical cytology etc. We also notify the Health Authority of certain procedures that we carry out on patients. </w:t>
      </w:r>
    </w:p>
    <w:p w14:paraId="124A0F25"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We are</w:t>
      </w:r>
      <w:r w:rsidR="00A53685">
        <w:rPr>
          <w:rFonts w:ascii="Arial" w:hAnsi="Arial" w:cs="Arial"/>
          <w:sz w:val="22"/>
          <w:szCs w:val="22"/>
        </w:rPr>
        <w:t xml:space="preserve"> required by law to notify the g</w:t>
      </w:r>
      <w:r w:rsidRPr="006F0119">
        <w:rPr>
          <w:rFonts w:ascii="Arial" w:hAnsi="Arial" w:cs="Arial"/>
          <w:sz w:val="22"/>
          <w:szCs w:val="22"/>
        </w:rPr>
        <w:t>overnment of certain infectious diseases (</w:t>
      </w:r>
      <w:proofErr w:type="spellStart"/>
      <w:r w:rsidRPr="006F0119">
        <w:rPr>
          <w:rFonts w:ascii="Arial" w:hAnsi="Arial" w:cs="Arial"/>
          <w:sz w:val="22"/>
          <w:szCs w:val="22"/>
        </w:rPr>
        <w:t>eg</w:t>
      </w:r>
      <w:proofErr w:type="spellEnd"/>
      <w:r w:rsidRPr="006F0119">
        <w:rPr>
          <w:rFonts w:ascii="Arial" w:hAnsi="Arial" w:cs="Arial"/>
          <w:sz w:val="22"/>
          <w:szCs w:val="22"/>
        </w:rPr>
        <w:t xml:space="preserve"> meningitis, measles but not AIDS) for public health reasons. </w:t>
      </w:r>
    </w:p>
    <w:p w14:paraId="3E33C0AE" w14:textId="24F42A25" w:rsidR="00BC0A46" w:rsidRDefault="00BC0A46" w:rsidP="002656CB">
      <w:pPr>
        <w:jc w:val="both"/>
        <w:rPr>
          <w:rFonts w:ascii="Arial" w:hAnsi="Arial" w:cs="Arial"/>
          <w:sz w:val="22"/>
          <w:szCs w:val="22"/>
        </w:rPr>
      </w:pPr>
      <w:r w:rsidRPr="006F0119">
        <w:rPr>
          <w:rFonts w:ascii="Arial" w:hAnsi="Arial" w:cs="Arial"/>
          <w:sz w:val="22"/>
          <w:szCs w:val="22"/>
        </w:rPr>
        <w:t xml:space="preserve">Social Services, The Benefits Agency and others may require medical reports on you from time to time. These will often be accompanied by your signed consent to release information. Failure to co-operate with these agencies can lead to patient’s loss of benefit or other support. However, if we have not received your signed </w:t>
      </w:r>
      <w:proofErr w:type="gramStart"/>
      <w:r w:rsidRPr="006F0119">
        <w:rPr>
          <w:rFonts w:ascii="Arial" w:hAnsi="Arial" w:cs="Arial"/>
          <w:sz w:val="22"/>
          <w:szCs w:val="22"/>
        </w:rPr>
        <w:t>consent</w:t>
      </w:r>
      <w:proofErr w:type="gramEnd"/>
      <w:r w:rsidRPr="006F0119">
        <w:rPr>
          <w:rFonts w:ascii="Arial" w:hAnsi="Arial" w:cs="Arial"/>
          <w:sz w:val="22"/>
          <w:szCs w:val="22"/>
        </w:rPr>
        <w:t xml:space="preserve"> we will not normally disclose information about you. </w:t>
      </w:r>
    </w:p>
    <w:p w14:paraId="4601A4A8" w14:textId="4816AB5B" w:rsidR="00697756" w:rsidRDefault="00697756" w:rsidP="002656CB">
      <w:pPr>
        <w:jc w:val="both"/>
        <w:rPr>
          <w:rFonts w:ascii="Arial" w:hAnsi="Arial" w:cs="Arial"/>
          <w:sz w:val="22"/>
          <w:szCs w:val="22"/>
        </w:rPr>
      </w:pPr>
    </w:p>
    <w:p w14:paraId="28B8923C" w14:textId="77777777" w:rsidR="00697756" w:rsidRPr="006F0119" w:rsidRDefault="00697756" w:rsidP="002656CB">
      <w:pPr>
        <w:jc w:val="both"/>
        <w:rPr>
          <w:rFonts w:ascii="Arial" w:hAnsi="Arial" w:cs="Arial"/>
          <w:sz w:val="22"/>
          <w:szCs w:val="22"/>
        </w:rPr>
      </w:pPr>
    </w:p>
    <w:p w14:paraId="62739C90"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YOUR PRIVACY &amp; ACCESS TO YOUR MEDICAL RECORDS</w:t>
      </w:r>
    </w:p>
    <w:p w14:paraId="084A39DA"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xml:space="preserve">You have a right to keep your personal health information confidential between you and your doctor. This applies to anyone over the age of 16 years and in certain cases </w:t>
      </w:r>
      <w:r w:rsidR="005B719F">
        <w:rPr>
          <w:rFonts w:ascii="Arial" w:hAnsi="Arial" w:cs="Arial"/>
          <w:sz w:val="22"/>
          <w:szCs w:val="22"/>
        </w:rPr>
        <w:t>to those under that age.  As a p</w:t>
      </w:r>
      <w:r w:rsidRPr="006F0119">
        <w:rPr>
          <w:rFonts w:ascii="Arial" w:hAnsi="Arial" w:cs="Arial"/>
          <w:sz w:val="22"/>
          <w:szCs w:val="22"/>
        </w:rPr>
        <w:t>atient you are entitled, subject to limitations under the law, t</w:t>
      </w:r>
      <w:r w:rsidR="005B719F">
        <w:rPr>
          <w:rFonts w:ascii="Arial" w:hAnsi="Arial" w:cs="Arial"/>
          <w:sz w:val="22"/>
          <w:szCs w:val="22"/>
        </w:rPr>
        <w:t>o have access to your personal medical record.</w:t>
      </w:r>
      <w:r w:rsidR="001D0D5C">
        <w:rPr>
          <w:rFonts w:ascii="Arial" w:hAnsi="Arial" w:cs="Arial"/>
          <w:sz w:val="22"/>
          <w:szCs w:val="22"/>
        </w:rPr>
        <w:t xml:space="preserve"> </w:t>
      </w:r>
      <w:r w:rsidR="005B719F">
        <w:rPr>
          <w:rFonts w:ascii="Arial" w:hAnsi="Arial" w:cs="Arial"/>
          <w:sz w:val="22"/>
          <w:szCs w:val="22"/>
        </w:rPr>
        <w:t xml:space="preserve"> </w:t>
      </w:r>
      <w:r w:rsidRPr="006F0119">
        <w:rPr>
          <w:rFonts w:ascii="Arial" w:hAnsi="Arial" w:cs="Arial"/>
          <w:sz w:val="22"/>
          <w:szCs w:val="22"/>
        </w:rPr>
        <w:t xml:space="preserve">If you wish to view your </w:t>
      </w:r>
      <w:r w:rsidR="001D0D5C">
        <w:rPr>
          <w:rFonts w:ascii="Arial" w:hAnsi="Arial" w:cs="Arial"/>
          <w:sz w:val="22"/>
          <w:szCs w:val="22"/>
        </w:rPr>
        <w:t xml:space="preserve">full </w:t>
      </w:r>
      <w:r w:rsidRPr="006F0119">
        <w:rPr>
          <w:rFonts w:ascii="Arial" w:hAnsi="Arial" w:cs="Arial"/>
          <w:sz w:val="22"/>
          <w:szCs w:val="22"/>
        </w:rPr>
        <w:t xml:space="preserve">personal medical record you are required to make a formal request to the Practice </w:t>
      </w:r>
      <w:r w:rsidR="005B719F">
        <w:rPr>
          <w:rFonts w:ascii="Arial" w:hAnsi="Arial" w:cs="Arial"/>
          <w:sz w:val="22"/>
          <w:szCs w:val="22"/>
        </w:rPr>
        <w:t>Manager who will agree a date and time for you to visit the practice and have access to your records.</w:t>
      </w:r>
    </w:p>
    <w:p w14:paraId="229A0523"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Whilst viewing your record you are at liberty to make any notes that you</w:t>
      </w:r>
      <w:r w:rsidR="005B719F">
        <w:rPr>
          <w:rFonts w:ascii="Arial" w:hAnsi="Arial" w:cs="Arial"/>
          <w:sz w:val="22"/>
          <w:szCs w:val="22"/>
        </w:rPr>
        <w:t xml:space="preserve"> may feel appropriate and will be allowed to ask for copies of any information you have seen.</w:t>
      </w:r>
    </w:p>
    <w:p w14:paraId="09C3D840"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You are not allowed under any circumstances, to amend, delete or in any way alter the records.  If you believe there has been an error in your record you must bring this to the attention of the Practice Manager who will ensure that your</w:t>
      </w:r>
      <w:r w:rsidR="00040280">
        <w:rPr>
          <w:rFonts w:ascii="Arial" w:hAnsi="Arial" w:cs="Arial"/>
          <w:sz w:val="22"/>
          <w:szCs w:val="22"/>
        </w:rPr>
        <w:t xml:space="preserve"> concerns are notified to your general p</w:t>
      </w:r>
      <w:r w:rsidRPr="006F0119">
        <w:rPr>
          <w:rFonts w:ascii="Arial" w:hAnsi="Arial" w:cs="Arial"/>
          <w:sz w:val="22"/>
          <w:szCs w:val="22"/>
        </w:rPr>
        <w:t>ractitioner.  The alleged error will be investigated and</w:t>
      </w:r>
      <w:r w:rsidR="00040280">
        <w:rPr>
          <w:rFonts w:ascii="Arial" w:hAnsi="Arial" w:cs="Arial"/>
          <w:sz w:val="22"/>
          <w:szCs w:val="22"/>
        </w:rPr>
        <w:t xml:space="preserve"> if the error is confirmed the general p</w:t>
      </w:r>
      <w:r w:rsidRPr="006F0119">
        <w:rPr>
          <w:rFonts w:ascii="Arial" w:hAnsi="Arial" w:cs="Arial"/>
          <w:sz w:val="22"/>
          <w:szCs w:val="22"/>
        </w:rPr>
        <w:t>ractitioner will amend your records accordingly.</w:t>
      </w:r>
    </w:p>
    <w:p w14:paraId="394BBC22" w14:textId="77777777" w:rsidR="005007B8" w:rsidRDefault="005007B8" w:rsidP="002656CB">
      <w:pPr>
        <w:jc w:val="both"/>
        <w:rPr>
          <w:rFonts w:ascii="Arial" w:hAnsi="Arial" w:cs="Arial"/>
          <w:b/>
          <w:sz w:val="22"/>
          <w:szCs w:val="22"/>
        </w:rPr>
      </w:pPr>
    </w:p>
    <w:p w14:paraId="297D36A0" w14:textId="77777777" w:rsidR="00BC0A46" w:rsidRPr="006F0119" w:rsidRDefault="00BC0A46" w:rsidP="002656CB">
      <w:pPr>
        <w:jc w:val="both"/>
        <w:rPr>
          <w:rFonts w:ascii="Arial" w:hAnsi="Arial" w:cs="Arial"/>
          <w:b/>
          <w:sz w:val="22"/>
          <w:szCs w:val="22"/>
        </w:rPr>
      </w:pPr>
      <w:r w:rsidRPr="006F0119">
        <w:rPr>
          <w:rFonts w:ascii="Arial" w:hAnsi="Arial" w:cs="Arial"/>
          <w:b/>
          <w:sz w:val="22"/>
          <w:szCs w:val="22"/>
        </w:rPr>
        <w:t>NON-NHS SERVICES</w:t>
      </w:r>
    </w:p>
    <w:p w14:paraId="43A55C89"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Many medical examinations, (for example for HGV Licences</w:t>
      </w:r>
      <w:r w:rsidR="00040280">
        <w:rPr>
          <w:rFonts w:ascii="Arial" w:hAnsi="Arial" w:cs="Arial"/>
          <w:sz w:val="22"/>
          <w:szCs w:val="22"/>
        </w:rPr>
        <w:t xml:space="preserve"> and for pre employment), some t</w:t>
      </w:r>
      <w:r w:rsidRPr="006F0119">
        <w:rPr>
          <w:rFonts w:ascii="Arial" w:hAnsi="Arial" w:cs="Arial"/>
          <w:sz w:val="22"/>
          <w:szCs w:val="22"/>
        </w:rPr>
        <w:t>ravel vaccinations and certain other services are not paid for by the NHS.  Some insurance form</w:t>
      </w:r>
      <w:r w:rsidR="00040280">
        <w:rPr>
          <w:rFonts w:ascii="Arial" w:hAnsi="Arial" w:cs="Arial"/>
          <w:sz w:val="22"/>
          <w:szCs w:val="22"/>
        </w:rPr>
        <w:t>s such as the certificates for elderly drivers i</w:t>
      </w:r>
      <w:r w:rsidRPr="006F0119">
        <w:rPr>
          <w:rFonts w:ascii="Arial" w:hAnsi="Arial" w:cs="Arial"/>
          <w:sz w:val="22"/>
          <w:szCs w:val="22"/>
        </w:rPr>
        <w:t xml:space="preserve">nsurance appear deceptively simple but need a full medical examination for their completion.  Examinations of this nature take </w:t>
      </w:r>
      <w:r w:rsidR="00040280">
        <w:rPr>
          <w:rFonts w:ascii="Arial" w:hAnsi="Arial" w:cs="Arial"/>
          <w:sz w:val="22"/>
          <w:szCs w:val="22"/>
        </w:rPr>
        <w:t>time so please ensure that the r</w:t>
      </w:r>
      <w:r w:rsidRPr="006F0119">
        <w:rPr>
          <w:rFonts w:ascii="Arial" w:hAnsi="Arial" w:cs="Arial"/>
          <w:sz w:val="22"/>
          <w:szCs w:val="22"/>
        </w:rPr>
        <w:t>eceptionist knows the reason for your appointment.  The fee due is payable by patient at the time of the examination. Examination for life insurance companies will also need a special appointment but the fee in this case is usually payable by the company concerned.   Many of the certificates, forms and report</w:t>
      </w:r>
      <w:r w:rsidR="00040280">
        <w:rPr>
          <w:rFonts w:ascii="Arial" w:hAnsi="Arial" w:cs="Arial"/>
          <w:sz w:val="22"/>
          <w:szCs w:val="22"/>
        </w:rPr>
        <w:t>s that ask for completion by a d</w:t>
      </w:r>
      <w:r w:rsidRPr="006F0119">
        <w:rPr>
          <w:rFonts w:ascii="Arial" w:hAnsi="Arial" w:cs="Arial"/>
          <w:sz w:val="22"/>
          <w:szCs w:val="22"/>
        </w:rPr>
        <w:t xml:space="preserve">octor, also </w:t>
      </w:r>
      <w:r w:rsidR="00040280">
        <w:rPr>
          <w:rFonts w:ascii="Arial" w:hAnsi="Arial" w:cs="Arial"/>
          <w:sz w:val="22"/>
          <w:szCs w:val="22"/>
        </w:rPr>
        <w:t>attract a fee.  Please see our private f</w:t>
      </w:r>
      <w:r w:rsidRPr="006F0119">
        <w:rPr>
          <w:rFonts w:ascii="Arial" w:hAnsi="Arial" w:cs="Arial"/>
          <w:sz w:val="22"/>
          <w:szCs w:val="22"/>
        </w:rPr>
        <w:t>ees list at reception for a list of the chargeable fees.</w:t>
      </w:r>
    </w:p>
    <w:p w14:paraId="39DBC764" w14:textId="77777777" w:rsidR="00BC0A46" w:rsidRDefault="00BC0A46" w:rsidP="002656CB">
      <w:pPr>
        <w:jc w:val="both"/>
        <w:rPr>
          <w:rFonts w:ascii="Arial" w:hAnsi="Arial" w:cs="Arial"/>
          <w:sz w:val="22"/>
          <w:szCs w:val="22"/>
        </w:rPr>
      </w:pPr>
    </w:p>
    <w:p w14:paraId="31669E92" w14:textId="77777777" w:rsidR="00C43B16" w:rsidRDefault="00C43B16" w:rsidP="002656CB">
      <w:pPr>
        <w:jc w:val="both"/>
        <w:rPr>
          <w:rFonts w:ascii="Arial" w:hAnsi="Arial" w:cs="Arial"/>
          <w:b/>
          <w:sz w:val="22"/>
          <w:szCs w:val="22"/>
        </w:rPr>
      </w:pPr>
    </w:p>
    <w:p w14:paraId="56FE6690" w14:textId="77777777" w:rsidR="00697756" w:rsidRDefault="00697756" w:rsidP="002656CB">
      <w:pPr>
        <w:jc w:val="both"/>
        <w:rPr>
          <w:rFonts w:ascii="Arial" w:hAnsi="Arial" w:cs="Arial"/>
          <w:b/>
          <w:sz w:val="22"/>
          <w:szCs w:val="22"/>
        </w:rPr>
      </w:pPr>
    </w:p>
    <w:p w14:paraId="4E7898DF" w14:textId="77777777" w:rsidR="00697756" w:rsidRDefault="00697756" w:rsidP="002656CB">
      <w:pPr>
        <w:jc w:val="both"/>
        <w:rPr>
          <w:rFonts w:ascii="Arial" w:hAnsi="Arial" w:cs="Arial"/>
          <w:b/>
          <w:sz w:val="22"/>
          <w:szCs w:val="22"/>
        </w:rPr>
      </w:pPr>
    </w:p>
    <w:p w14:paraId="65940D85" w14:textId="77777777" w:rsidR="00697756" w:rsidRDefault="00697756" w:rsidP="002656CB">
      <w:pPr>
        <w:jc w:val="both"/>
        <w:rPr>
          <w:rFonts w:ascii="Arial" w:hAnsi="Arial" w:cs="Arial"/>
          <w:b/>
          <w:sz w:val="22"/>
          <w:szCs w:val="22"/>
        </w:rPr>
      </w:pPr>
    </w:p>
    <w:p w14:paraId="1A6DB490" w14:textId="77777777" w:rsidR="00697756" w:rsidRDefault="00697756" w:rsidP="002656CB">
      <w:pPr>
        <w:jc w:val="both"/>
        <w:rPr>
          <w:rFonts w:ascii="Arial" w:hAnsi="Arial" w:cs="Arial"/>
          <w:b/>
          <w:sz w:val="22"/>
          <w:szCs w:val="22"/>
        </w:rPr>
      </w:pPr>
    </w:p>
    <w:p w14:paraId="16D33A32" w14:textId="77777777" w:rsidR="00697756" w:rsidRDefault="00697756" w:rsidP="002656CB">
      <w:pPr>
        <w:jc w:val="both"/>
        <w:rPr>
          <w:rFonts w:ascii="Arial" w:hAnsi="Arial" w:cs="Arial"/>
          <w:b/>
          <w:sz w:val="22"/>
          <w:szCs w:val="22"/>
        </w:rPr>
      </w:pPr>
    </w:p>
    <w:p w14:paraId="16E41FCD" w14:textId="77777777" w:rsidR="00697756" w:rsidRDefault="00697756" w:rsidP="002656CB">
      <w:pPr>
        <w:jc w:val="both"/>
        <w:rPr>
          <w:rFonts w:ascii="Arial" w:hAnsi="Arial" w:cs="Arial"/>
          <w:b/>
          <w:sz w:val="22"/>
          <w:szCs w:val="22"/>
        </w:rPr>
      </w:pPr>
    </w:p>
    <w:p w14:paraId="72E39A69" w14:textId="77777777" w:rsidR="00697756" w:rsidRDefault="00697756" w:rsidP="002656CB">
      <w:pPr>
        <w:jc w:val="both"/>
        <w:rPr>
          <w:rFonts w:ascii="Arial" w:hAnsi="Arial" w:cs="Arial"/>
          <w:b/>
          <w:sz w:val="22"/>
          <w:szCs w:val="22"/>
        </w:rPr>
      </w:pPr>
    </w:p>
    <w:p w14:paraId="589C8353" w14:textId="77777777" w:rsidR="00697756" w:rsidRDefault="00697756" w:rsidP="002656CB">
      <w:pPr>
        <w:jc w:val="both"/>
        <w:rPr>
          <w:rFonts w:ascii="Arial" w:hAnsi="Arial" w:cs="Arial"/>
          <w:b/>
          <w:sz w:val="22"/>
          <w:szCs w:val="22"/>
        </w:rPr>
      </w:pPr>
    </w:p>
    <w:p w14:paraId="11705AD6" w14:textId="77777777" w:rsidR="00697756" w:rsidRDefault="00697756" w:rsidP="002656CB">
      <w:pPr>
        <w:jc w:val="both"/>
        <w:rPr>
          <w:rFonts w:ascii="Arial" w:hAnsi="Arial" w:cs="Arial"/>
          <w:b/>
          <w:sz w:val="22"/>
          <w:szCs w:val="22"/>
        </w:rPr>
      </w:pPr>
    </w:p>
    <w:p w14:paraId="69B54BB6" w14:textId="77777777" w:rsidR="00697756" w:rsidRDefault="00697756" w:rsidP="002656CB">
      <w:pPr>
        <w:jc w:val="both"/>
        <w:rPr>
          <w:rFonts w:ascii="Arial" w:hAnsi="Arial" w:cs="Arial"/>
          <w:b/>
          <w:sz w:val="22"/>
          <w:szCs w:val="22"/>
        </w:rPr>
      </w:pPr>
    </w:p>
    <w:p w14:paraId="3F7D1614" w14:textId="1E597A4B" w:rsidR="00BC0A46" w:rsidRPr="006F0119" w:rsidRDefault="00BC0A46" w:rsidP="002656CB">
      <w:pPr>
        <w:jc w:val="both"/>
        <w:rPr>
          <w:rFonts w:ascii="Arial" w:hAnsi="Arial" w:cs="Arial"/>
          <w:b/>
          <w:sz w:val="22"/>
          <w:szCs w:val="22"/>
        </w:rPr>
      </w:pPr>
      <w:r w:rsidRPr="006F0119">
        <w:rPr>
          <w:rFonts w:ascii="Arial" w:hAnsi="Arial" w:cs="Arial"/>
          <w:b/>
          <w:sz w:val="22"/>
          <w:szCs w:val="22"/>
        </w:rPr>
        <w:lastRenderedPageBreak/>
        <w:t>VIOLENT OR ABUSIVE BEHAVIOUR</w:t>
      </w:r>
    </w:p>
    <w:p w14:paraId="3CC4D36F" w14:textId="77777777" w:rsidR="00BC0A46" w:rsidRPr="006F0119" w:rsidRDefault="00040280" w:rsidP="002656CB">
      <w:pPr>
        <w:jc w:val="both"/>
        <w:rPr>
          <w:rFonts w:ascii="Arial" w:hAnsi="Arial" w:cs="Arial"/>
          <w:sz w:val="22"/>
          <w:szCs w:val="22"/>
        </w:rPr>
      </w:pPr>
      <w:r>
        <w:rPr>
          <w:rFonts w:ascii="Arial" w:hAnsi="Arial" w:cs="Arial"/>
          <w:sz w:val="22"/>
          <w:szCs w:val="22"/>
        </w:rPr>
        <w:t>Our s</w:t>
      </w:r>
      <w:r w:rsidR="00BC0A46" w:rsidRPr="006F0119">
        <w:rPr>
          <w:rFonts w:ascii="Arial" w:hAnsi="Arial" w:cs="Arial"/>
          <w:sz w:val="22"/>
          <w:szCs w:val="22"/>
        </w:rPr>
        <w:t xml:space="preserve">taff are encouraged to handle all enquiries in a friendly and helpful manner and wherever possible to avoid confrontation. </w:t>
      </w:r>
      <w:r w:rsidR="000F3B70">
        <w:rPr>
          <w:rFonts w:ascii="Arial" w:hAnsi="Arial" w:cs="Arial"/>
          <w:sz w:val="22"/>
          <w:szCs w:val="22"/>
        </w:rPr>
        <w:t xml:space="preserve"> </w:t>
      </w:r>
      <w:r w:rsidR="00BC0A46" w:rsidRPr="006F0119">
        <w:rPr>
          <w:rFonts w:ascii="Arial" w:hAnsi="Arial" w:cs="Arial"/>
          <w:sz w:val="22"/>
          <w:szCs w:val="22"/>
        </w:rPr>
        <w:t>We are aware that for many pat</w:t>
      </w:r>
      <w:r w:rsidR="008118D9">
        <w:rPr>
          <w:rFonts w:ascii="Arial" w:hAnsi="Arial" w:cs="Arial"/>
          <w:sz w:val="22"/>
          <w:szCs w:val="22"/>
        </w:rPr>
        <w:t>ients their attendance at a GP s</w:t>
      </w:r>
      <w:r w:rsidR="00BC0A46" w:rsidRPr="006F0119">
        <w:rPr>
          <w:rFonts w:ascii="Arial" w:hAnsi="Arial" w:cs="Arial"/>
          <w:sz w:val="22"/>
          <w:szCs w:val="22"/>
        </w:rPr>
        <w:t xml:space="preserve">urgery can be a stressful experience. </w:t>
      </w:r>
      <w:r w:rsidR="000F3B70">
        <w:rPr>
          <w:rFonts w:ascii="Arial" w:hAnsi="Arial" w:cs="Arial"/>
          <w:sz w:val="22"/>
          <w:szCs w:val="22"/>
        </w:rPr>
        <w:t xml:space="preserve"> </w:t>
      </w:r>
      <w:r w:rsidR="00BC0A46" w:rsidRPr="006F0119">
        <w:rPr>
          <w:rFonts w:ascii="Arial" w:hAnsi="Arial" w:cs="Arial"/>
          <w:sz w:val="22"/>
          <w:szCs w:val="22"/>
        </w:rPr>
        <w:t>We endeavour to provide a clean and relaxing environment so that patients can await their consultation with our staff in comparative peace.</w:t>
      </w:r>
    </w:p>
    <w:p w14:paraId="65F01ED1"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xml:space="preserve">Occasionally patients may, for various reasons, feel that they have a right to express their feelings in a violent or abusive manner. </w:t>
      </w:r>
      <w:r w:rsidR="000F3B70">
        <w:rPr>
          <w:rFonts w:ascii="Arial" w:hAnsi="Arial" w:cs="Arial"/>
          <w:sz w:val="22"/>
          <w:szCs w:val="22"/>
        </w:rPr>
        <w:t xml:space="preserve"> </w:t>
      </w:r>
      <w:r w:rsidRPr="006F0119">
        <w:rPr>
          <w:rFonts w:ascii="Arial" w:hAnsi="Arial" w:cs="Arial"/>
          <w:sz w:val="22"/>
          <w:szCs w:val="22"/>
        </w:rPr>
        <w:t>Whilst recognising that in some cases there may be some justification for extreme behaviour, other pa</w:t>
      </w:r>
      <w:r w:rsidR="008118D9">
        <w:rPr>
          <w:rFonts w:ascii="Arial" w:hAnsi="Arial" w:cs="Arial"/>
          <w:sz w:val="22"/>
          <w:szCs w:val="22"/>
        </w:rPr>
        <w:t>tients, our doctors, nurses and s</w:t>
      </w:r>
      <w:r w:rsidRPr="006F0119">
        <w:rPr>
          <w:rFonts w:ascii="Arial" w:hAnsi="Arial" w:cs="Arial"/>
          <w:sz w:val="22"/>
          <w:szCs w:val="22"/>
        </w:rPr>
        <w:t>taff are not here to be the butt of unreasonable expressions of anger.</w:t>
      </w:r>
    </w:p>
    <w:p w14:paraId="47DB1B6E"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xml:space="preserve">If a patient persists in such behaviour and continues to act unreasonably in either a verbal or physically violent manner we are at liberty to take action that may result in the patient being permanently removed from the practice list. </w:t>
      </w:r>
      <w:r w:rsidR="000F3B70">
        <w:rPr>
          <w:rFonts w:ascii="Arial" w:hAnsi="Arial" w:cs="Arial"/>
          <w:sz w:val="22"/>
          <w:szCs w:val="22"/>
        </w:rPr>
        <w:t xml:space="preserve"> </w:t>
      </w:r>
      <w:r w:rsidRPr="006F0119">
        <w:rPr>
          <w:rFonts w:ascii="Arial" w:hAnsi="Arial" w:cs="Arial"/>
          <w:sz w:val="22"/>
          <w:szCs w:val="22"/>
        </w:rPr>
        <w:t>We will, in extreme cases, enli</w:t>
      </w:r>
      <w:r w:rsidR="008118D9">
        <w:rPr>
          <w:rFonts w:ascii="Arial" w:hAnsi="Arial" w:cs="Arial"/>
          <w:sz w:val="22"/>
          <w:szCs w:val="22"/>
        </w:rPr>
        <w:t>st the assistance of the local p</w:t>
      </w:r>
      <w:r w:rsidRPr="006F0119">
        <w:rPr>
          <w:rFonts w:ascii="Arial" w:hAnsi="Arial" w:cs="Arial"/>
          <w:sz w:val="22"/>
          <w:szCs w:val="22"/>
        </w:rPr>
        <w:t>olice to remove an offender and in</w:t>
      </w:r>
      <w:r w:rsidR="008118D9">
        <w:rPr>
          <w:rFonts w:ascii="Arial" w:hAnsi="Arial" w:cs="Arial"/>
          <w:sz w:val="22"/>
          <w:szCs w:val="22"/>
        </w:rPr>
        <w:t xml:space="preserve"> this instance we will ask the p</w:t>
      </w:r>
      <w:r w:rsidRPr="006F0119">
        <w:rPr>
          <w:rFonts w:ascii="Arial" w:hAnsi="Arial" w:cs="Arial"/>
          <w:sz w:val="22"/>
          <w:szCs w:val="22"/>
        </w:rPr>
        <w:t xml:space="preserve">olice to issue a crime reference number that will be reported to the NHS England. </w:t>
      </w:r>
      <w:r w:rsidR="000F3B70">
        <w:rPr>
          <w:rFonts w:ascii="Arial" w:hAnsi="Arial" w:cs="Arial"/>
          <w:sz w:val="22"/>
          <w:szCs w:val="22"/>
        </w:rPr>
        <w:t xml:space="preserve"> </w:t>
      </w:r>
      <w:r w:rsidRPr="006F0119">
        <w:rPr>
          <w:rFonts w:ascii="Arial" w:hAnsi="Arial" w:cs="Arial"/>
          <w:sz w:val="22"/>
          <w:szCs w:val="22"/>
        </w:rPr>
        <w:t>Violent or abusive patients who have been identified to the NHS England in this manner may subsequently fin</w:t>
      </w:r>
      <w:r w:rsidR="008118D9">
        <w:rPr>
          <w:rFonts w:ascii="Arial" w:hAnsi="Arial" w:cs="Arial"/>
          <w:sz w:val="22"/>
          <w:szCs w:val="22"/>
        </w:rPr>
        <w:t>d it difficult to register for medical services with an alternative p</w:t>
      </w:r>
      <w:r w:rsidRPr="006F0119">
        <w:rPr>
          <w:rFonts w:ascii="Arial" w:hAnsi="Arial" w:cs="Arial"/>
          <w:sz w:val="22"/>
          <w:szCs w:val="22"/>
        </w:rPr>
        <w:t>ractice in the area and may be referred to a special unit who deal specifically with violent or abusive patients.</w:t>
      </w:r>
    </w:p>
    <w:p w14:paraId="3BB82D31" w14:textId="77777777" w:rsidR="00BC0A46" w:rsidRPr="006F0119" w:rsidRDefault="00BC0A46" w:rsidP="002656CB">
      <w:pPr>
        <w:jc w:val="both"/>
        <w:rPr>
          <w:rFonts w:ascii="Arial" w:hAnsi="Arial" w:cs="Arial"/>
          <w:sz w:val="22"/>
          <w:szCs w:val="22"/>
        </w:rPr>
      </w:pPr>
    </w:p>
    <w:p w14:paraId="438EAD35" w14:textId="77777777" w:rsidR="00C43B16" w:rsidRDefault="00C43B16" w:rsidP="002656CB">
      <w:pPr>
        <w:jc w:val="both"/>
        <w:rPr>
          <w:rFonts w:ascii="Arial" w:hAnsi="Arial" w:cs="Arial"/>
          <w:b/>
          <w:sz w:val="22"/>
          <w:szCs w:val="22"/>
        </w:rPr>
      </w:pPr>
    </w:p>
    <w:p w14:paraId="23AA8FA9" w14:textId="6FEED5F5" w:rsidR="00BC0A46" w:rsidRPr="006F0119" w:rsidRDefault="00BC0A46" w:rsidP="002656CB">
      <w:pPr>
        <w:jc w:val="both"/>
        <w:rPr>
          <w:rFonts w:ascii="Arial" w:hAnsi="Arial" w:cs="Arial"/>
          <w:b/>
          <w:sz w:val="22"/>
          <w:szCs w:val="22"/>
        </w:rPr>
      </w:pPr>
      <w:r w:rsidRPr="006F0119">
        <w:rPr>
          <w:rFonts w:ascii="Arial" w:hAnsi="Arial" w:cs="Arial"/>
          <w:b/>
          <w:sz w:val="22"/>
          <w:szCs w:val="22"/>
        </w:rPr>
        <w:t xml:space="preserve">CHILD PROTECTION &amp; ADULT </w:t>
      </w:r>
      <w:proofErr w:type="gramStart"/>
      <w:r w:rsidRPr="006F0119">
        <w:rPr>
          <w:rFonts w:ascii="Arial" w:hAnsi="Arial" w:cs="Arial"/>
          <w:b/>
          <w:sz w:val="22"/>
          <w:szCs w:val="22"/>
        </w:rPr>
        <w:t>SAFE GUARDING</w:t>
      </w:r>
      <w:proofErr w:type="gramEnd"/>
    </w:p>
    <w:p w14:paraId="61561E95" w14:textId="2309D036" w:rsidR="00BC0A46" w:rsidRPr="006F0119" w:rsidRDefault="00BC0A46" w:rsidP="002656CB">
      <w:pPr>
        <w:jc w:val="both"/>
        <w:rPr>
          <w:rFonts w:ascii="Arial" w:hAnsi="Arial" w:cs="Arial"/>
          <w:sz w:val="22"/>
          <w:szCs w:val="22"/>
        </w:rPr>
      </w:pPr>
      <w:r w:rsidRPr="006F0119">
        <w:rPr>
          <w:rFonts w:ascii="Arial" w:hAnsi="Arial" w:cs="Arial"/>
          <w:sz w:val="22"/>
          <w:szCs w:val="22"/>
        </w:rPr>
        <w:t>If you have a concern about a child or a vulnerable adult, then please raise this with either your GP</w:t>
      </w:r>
      <w:r w:rsidR="003A3F4C">
        <w:rPr>
          <w:rFonts w:ascii="Arial" w:hAnsi="Arial" w:cs="Arial"/>
          <w:sz w:val="22"/>
          <w:szCs w:val="22"/>
        </w:rPr>
        <w:t xml:space="preserve"> or the Practice Manager.  Our r</w:t>
      </w:r>
      <w:r w:rsidRPr="006F0119">
        <w:rPr>
          <w:rFonts w:ascii="Arial" w:hAnsi="Arial" w:cs="Arial"/>
          <w:sz w:val="22"/>
          <w:szCs w:val="22"/>
        </w:rPr>
        <w:t xml:space="preserve">eception team can provide you with a leaflet regarding local and national agencies which may be of interest to you.    </w:t>
      </w:r>
    </w:p>
    <w:p w14:paraId="3FE03250" w14:textId="77777777" w:rsidR="00BC0A46" w:rsidRDefault="00BC0A46" w:rsidP="002656CB">
      <w:pPr>
        <w:jc w:val="both"/>
        <w:rPr>
          <w:rFonts w:ascii="Arial" w:hAnsi="Arial" w:cs="Arial"/>
          <w:sz w:val="22"/>
          <w:szCs w:val="22"/>
        </w:rPr>
      </w:pPr>
    </w:p>
    <w:p w14:paraId="0086D74E" w14:textId="77777777" w:rsidR="00C43B16" w:rsidRDefault="00C43B16" w:rsidP="002656CB">
      <w:pPr>
        <w:jc w:val="both"/>
        <w:rPr>
          <w:rFonts w:ascii="Arial" w:hAnsi="Arial" w:cs="Arial"/>
          <w:b/>
          <w:sz w:val="22"/>
          <w:szCs w:val="22"/>
        </w:rPr>
      </w:pPr>
    </w:p>
    <w:p w14:paraId="72DD9184" w14:textId="77777777" w:rsidR="00C43B16" w:rsidRDefault="00C43B16" w:rsidP="002656CB">
      <w:pPr>
        <w:jc w:val="both"/>
        <w:rPr>
          <w:rFonts w:ascii="Arial" w:hAnsi="Arial" w:cs="Arial"/>
          <w:b/>
          <w:sz w:val="22"/>
          <w:szCs w:val="22"/>
        </w:rPr>
      </w:pPr>
    </w:p>
    <w:p w14:paraId="16F70E64" w14:textId="2C10D640" w:rsidR="00BC0A46" w:rsidRPr="006F0119" w:rsidRDefault="00BC0A46" w:rsidP="002656CB">
      <w:pPr>
        <w:jc w:val="both"/>
        <w:rPr>
          <w:rFonts w:ascii="Arial" w:hAnsi="Arial" w:cs="Arial"/>
          <w:b/>
          <w:sz w:val="22"/>
          <w:szCs w:val="22"/>
        </w:rPr>
      </w:pPr>
      <w:r w:rsidRPr="006F0119">
        <w:rPr>
          <w:rFonts w:ascii="Arial" w:hAnsi="Arial" w:cs="Arial"/>
          <w:b/>
          <w:sz w:val="22"/>
          <w:szCs w:val="22"/>
        </w:rPr>
        <w:t>THE FRIENDS OF WISTARIA SURGERY</w:t>
      </w:r>
    </w:p>
    <w:p w14:paraId="1EEFD850" w14:textId="77777777" w:rsidR="00BC0A46" w:rsidRPr="006F0119" w:rsidRDefault="003A3F4C" w:rsidP="002656CB">
      <w:pPr>
        <w:jc w:val="both"/>
        <w:rPr>
          <w:rFonts w:ascii="Arial" w:hAnsi="Arial" w:cs="Arial"/>
          <w:sz w:val="22"/>
          <w:szCs w:val="22"/>
        </w:rPr>
      </w:pPr>
      <w:r>
        <w:rPr>
          <w:rFonts w:ascii="Arial" w:hAnsi="Arial" w:cs="Arial"/>
          <w:sz w:val="22"/>
          <w:szCs w:val="22"/>
        </w:rPr>
        <w:t>Inaugurated in 2003, the ‘Friends of Wistaria Surgery’</w:t>
      </w:r>
      <w:r w:rsidR="00BC0A46" w:rsidRPr="006F0119">
        <w:rPr>
          <w:rFonts w:ascii="Arial" w:hAnsi="Arial" w:cs="Arial"/>
          <w:sz w:val="22"/>
          <w:szCs w:val="22"/>
        </w:rPr>
        <w:t xml:space="preserve"> is an independent voluntary organisation whose purpose is to organise social acti</w:t>
      </w:r>
      <w:r w:rsidR="00C627D5">
        <w:rPr>
          <w:rFonts w:ascii="Arial" w:hAnsi="Arial" w:cs="Arial"/>
          <w:sz w:val="22"/>
          <w:szCs w:val="22"/>
        </w:rPr>
        <w:t xml:space="preserve">vities, to raise funds thereby </w:t>
      </w:r>
      <w:r w:rsidR="00BC0A46" w:rsidRPr="006F0119">
        <w:rPr>
          <w:rFonts w:ascii="Arial" w:hAnsi="Arial" w:cs="Arial"/>
          <w:sz w:val="22"/>
          <w:szCs w:val="22"/>
        </w:rPr>
        <w:t>enabling the</w:t>
      </w:r>
      <w:r>
        <w:rPr>
          <w:rFonts w:ascii="Arial" w:hAnsi="Arial" w:cs="Arial"/>
          <w:sz w:val="22"/>
          <w:szCs w:val="22"/>
        </w:rPr>
        <w:t xml:space="preserve"> purchase of equipment for the s</w:t>
      </w:r>
      <w:r w:rsidR="00BC0A46" w:rsidRPr="006F0119">
        <w:rPr>
          <w:rFonts w:ascii="Arial" w:hAnsi="Arial" w:cs="Arial"/>
          <w:sz w:val="22"/>
          <w:szCs w:val="22"/>
        </w:rPr>
        <w:t>urgery not normally provided by the statutory authorities and to provide practical assistance such as help with the annual infl</w:t>
      </w:r>
      <w:r>
        <w:rPr>
          <w:rFonts w:ascii="Arial" w:hAnsi="Arial" w:cs="Arial"/>
          <w:sz w:val="22"/>
          <w:szCs w:val="22"/>
        </w:rPr>
        <w:t>uenza clinics, maintaining the s</w:t>
      </w:r>
      <w:r w:rsidR="00BC0A46" w:rsidRPr="006F0119">
        <w:rPr>
          <w:rFonts w:ascii="Arial" w:hAnsi="Arial" w:cs="Arial"/>
          <w:sz w:val="22"/>
          <w:szCs w:val="22"/>
        </w:rPr>
        <w:t>urgery’s garden etc.</w:t>
      </w:r>
    </w:p>
    <w:p w14:paraId="724A4190" w14:textId="77777777" w:rsidR="00E4797F" w:rsidRDefault="00E4797F" w:rsidP="002656CB">
      <w:pPr>
        <w:jc w:val="both"/>
        <w:rPr>
          <w:rFonts w:ascii="Arial" w:hAnsi="Arial" w:cs="Arial"/>
          <w:sz w:val="22"/>
          <w:szCs w:val="22"/>
        </w:rPr>
      </w:pPr>
    </w:p>
    <w:p w14:paraId="25C21C9D" w14:textId="77777777" w:rsidR="00761DCA" w:rsidRDefault="00761DCA" w:rsidP="002656CB">
      <w:pPr>
        <w:jc w:val="both"/>
        <w:rPr>
          <w:rFonts w:ascii="Arial" w:hAnsi="Arial" w:cs="Arial"/>
          <w:sz w:val="22"/>
          <w:szCs w:val="22"/>
        </w:rPr>
      </w:pPr>
    </w:p>
    <w:p w14:paraId="22D06AB6" w14:textId="77777777" w:rsidR="00761DCA" w:rsidRDefault="00761DCA" w:rsidP="002656CB">
      <w:pPr>
        <w:jc w:val="both"/>
        <w:rPr>
          <w:rFonts w:ascii="Arial" w:hAnsi="Arial" w:cs="Arial"/>
          <w:sz w:val="22"/>
          <w:szCs w:val="22"/>
        </w:rPr>
      </w:pPr>
    </w:p>
    <w:p w14:paraId="309A7A05"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Amongst its r</w:t>
      </w:r>
      <w:r w:rsidR="003A3F4C">
        <w:rPr>
          <w:rFonts w:ascii="Arial" w:hAnsi="Arial" w:cs="Arial"/>
          <w:sz w:val="22"/>
          <w:szCs w:val="22"/>
        </w:rPr>
        <w:t>egular activities, the ‘Friends’</w:t>
      </w:r>
      <w:r w:rsidRPr="006F0119">
        <w:rPr>
          <w:rFonts w:ascii="Arial" w:hAnsi="Arial" w:cs="Arial"/>
          <w:sz w:val="22"/>
          <w:szCs w:val="22"/>
        </w:rPr>
        <w:t xml:space="preserve"> hold </w:t>
      </w:r>
      <w:r w:rsidR="00931255">
        <w:rPr>
          <w:rFonts w:ascii="Arial" w:hAnsi="Arial" w:cs="Arial"/>
          <w:sz w:val="22"/>
          <w:szCs w:val="22"/>
        </w:rPr>
        <w:t>monthly coffee mornings in the s</w:t>
      </w:r>
      <w:r w:rsidRPr="006F0119">
        <w:rPr>
          <w:rFonts w:ascii="Arial" w:hAnsi="Arial" w:cs="Arial"/>
          <w:sz w:val="22"/>
          <w:szCs w:val="22"/>
        </w:rPr>
        <w:t>urgery's River Suite with talks on health and other topics of local interest, run fundraising even</w:t>
      </w:r>
      <w:r w:rsidR="00931255">
        <w:rPr>
          <w:rFonts w:ascii="Arial" w:hAnsi="Arial" w:cs="Arial"/>
          <w:sz w:val="22"/>
          <w:szCs w:val="22"/>
        </w:rPr>
        <w:t>ts and hold occasional general m</w:t>
      </w:r>
      <w:r w:rsidRPr="006F0119">
        <w:rPr>
          <w:rFonts w:ascii="Arial" w:hAnsi="Arial" w:cs="Arial"/>
          <w:sz w:val="22"/>
          <w:szCs w:val="22"/>
        </w:rPr>
        <w:t>e</w:t>
      </w:r>
      <w:r w:rsidR="00931255">
        <w:rPr>
          <w:rFonts w:ascii="Arial" w:hAnsi="Arial" w:cs="Arial"/>
          <w:sz w:val="22"/>
          <w:szCs w:val="22"/>
        </w:rPr>
        <w:t>etings, with speakers from the medical p</w:t>
      </w:r>
      <w:r w:rsidRPr="006F0119">
        <w:rPr>
          <w:rFonts w:ascii="Arial" w:hAnsi="Arial" w:cs="Arial"/>
          <w:sz w:val="22"/>
          <w:szCs w:val="22"/>
        </w:rPr>
        <w:t>rofession. Th</w:t>
      </w:r>
      <w:r w:rsidR="00931255">
        <w:rPr>
          <w:rFonts w:ascii="Arial" w:hAnsi="Arial" w:cs="Arial"/>
          <w:sz w:val="22"/>
          <w:szCs w:val="22"/>
        </w:rPr>
        <w:t>e events are publicised on the Friends notice board in the s</w:t>
      </w:r>
      <w:r w:rsidRPr="006F0119">
        <w:rPr>
          <w:rFonts w:ascii="Arial" w:hAnsi="Arial" w:cs="Arial"/>
          <w:sz w:val="22"/>
          <w:szCs w:val="22"/>
        </w:rPr>
        <w:t>urgery's reception area and in The Friends and Surgery newsletter.</w:t>
      </w:r>
    </w:p>
    <w:p w14:paraId="3147EA9C" w14:textId="77777777" w:rsidR="00BC0A46" w:rsidRPr="006F0119" w:rsidRDefault="00BC0A46" w:rsidP="002656CB">
      <w:pPr>
        <w:jc w:val="both"/>
        <w:rPr>
          <w:rFonts w:ascii="Arial" w:hAnsi="Arial" w:cs="Arial"/>
          <w:sz w:val="22"/>
          <w:szCs w:val="22"/>
        </w:rPr>
      </w:pPr>
    </w:p>
    <w:p w14:paraId="2F001F84" w14:textId="77777777" w:rsidR="00BC0A46" w:rsidRPr="006F0119" w:rsidRDefault="00931255" w:rsidP="002656CB">
      <w:pPr>
        <w:jc w:val="both"/>
        <w:rPr>
          <w:rFonts w:ascii="Arial" w:hAnsi="Arial" w:cs="Arial"/>
          <w:sz w:val="22"/>
          <w:szCs w:val="22"/>
        </w:rPr>
      </w:pPr>
      <w:r>
        <w:rPr>
          <w:rFonts w:ascii="Arial" w:hAnsi="Arial" w:cs="Arial"/>
          <w:sz w:val="22"/>
          <w:szCs w:val="22"/>
        </w:rPr>
        <w:t>The Friends also run a befriending s</w:t>
      </w:r>
      <w:r w:rsidR="00BC0A46" w:rsidRPr="006F0119">
        <w:rPr>
          <w:rFonts w:ascii="Arial" w:hAnsi="Arial" w:cs="Arial"/>
          <w:sz w:val="22"/>
          <w:szCs w:val="22"/>
        </w:rPr>
        <w:t>ervice which was set up in response to a need identified by the nurses and with the support of the Hampshire Good Neighbour Support</w:t>
      </w:r>
      <w:r>
        <w:rPr>
          <w:rFonts w:ascii="Arial" w:hAnsi="Arial" w:cs="Arial"/>
          <w:sz w:val="22"/>
          <w:szCs w:val="22"/>
        </w:rPr>
        <w:t xml:space="preserve"> Services. Befrienders offer a ‘listening ear’</w:t>
      </w:r>
      <w:r w:rsidR="00BC0A46" w:rsidRPr="006F0119">
        <w:rPr>
          <w:rFonts w:ascii="Arial" w:hAnsi="Arial" w:cs="Arial"/>
          <w:sz w:val="22"/>
          <w:szCs w:val="22"/>
        </w:rPr>
        <w:t xml:space="preserve"> to those living isolated lives through ill-health or the loss of a partner. There is a great need for such a service and the ability to meet this challenge is limited solely by the number of volunteers.</w:t>
      </w:r>
    </w:p>
    <w:p w14:paraId="32C5D150" w14:textId="77777777" w:rsidR="00BC0A46" w:rsidRPr="006F0119" w:rsidRDefault="00BC0A46" w:rsidP="002656CB">
      <w:pPr>
        <w:jc w:val="both"/>
        <w:rPr>
          <w:rFonts w:ascii="Arial" w:hAnsi="Arial" w:cs="Arial"/>
          <w:sz w:val="22"/>
          <w:szCs w:val="22"/>
        </w:rPr>
      </w:pPr>
    </w:p>
    <w:p w14:paraId="69FBB30A"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All activiti</w:t>
      </w:r>
      <w:r w:rsidR="00931255">
        <w:rPr>
          <w:rFonts w:ascii="Arial" w:hAnsi="Arial" w:cs="Arial"/>
          <w:sz w:val="22"/>
          <w:szCs w:val="22"/>
        </w:rPr>
        <w:t>es take place in the spirit of ‘fun and friendship’</w:t>
      </w:r>
      <w:r w:rsidRPr="006F0119">
        <w:rPr>
          <w:rFonts w:ascii="Arial" w:hAnsi="Arial" w:cs="Arial"/>
          <w:sz w:val="22"/>
          <w:szCs w:val="22"/>
        </w:rPr>
        <w:t xml:space="preserve"> and there is a real sense of w</w:t>
      </w:r>
      <w:r w:rsidR="00931255">
        <w:rPr>
          <w:rFonts w:ascii="Arial" w:hAnsi="Arial" w:cs="Arial"/>
          <w:sz w:val="22"/>
          <w:szCs w:val="22"/>
        </w:rPr>
        <w:t>orking in partnership with the s</w:t>
      </w:r>
      <w:r w:rsidRPr="006F0119">
        <w:rPr>
          <w:rFonts w:ascii="Arial" w:hAnsi="Arial" w:cs="Arial"/>
          <w:sz w:val="22"/>
          <w:szCs w:val="22"/>
        </w:rPr>
        <w:t>urgery to promote the welfare of patients.</w:t>
      </w:r>
    </w:p>
    <w:p w14:paraId="781083AF" w14:textId="77777777" w:rsidR="00BC0A46" w:rsidRPr="006F0119" w:rsidRDefault="00BC0A46" w:rsidP="002656CB">
      <w:pPr>
        <w:jc w:val="both"/>
        <w:rPr>
          <w:rFonts w:ascii="Arial" w:hAnsi="Arial" w:cs="Arial"/>
          <w:sz w:val="22"/>
          <w:szCs w:val="22"/>
        </w:rPr>
      </w:pPr>
    </w:p>
    <w:p w14:paraId="2C98D6D9" w14:textId="77777777" w:rsidR="00BC0A46" w:rsidRPr="006F0119" w:rsidRDefault="00931255" w:rsidP="002656CB">
      <w:pPr>
        <w:jc w:val="both"/>
        <w:rPr>
          <w:rFonts w:ascii="Arial" w:hAnsi="Arial" w:cs="Arial"/>
          <w:sz w:val="22"/>
          <w:szCs w:val="22"/>
        </w:rPr>
      </w:pPr>
      <w:r>
        <w:rPr>
          <w:rFonts w:ascii="Arial" w:hAnsi="Arial" w:cs="Arial"/>
          <w:sz w:val="22"/>
          <w:szCs w:val="22"/>
        </w:rPr>
        <w:t>Members of the Friends</w:t>
      </w:r>
      <w:r w:rsidR="00BC0A46" w:rsidRPr="006F0119">
        <w:rPr>
          <w:rFonts w:ascii="Arial" w:hAnsi="Arial" w:cs="Arial"/>
          <w:sz w:val="22"/>
          <w:szCs w:val="22"/>
        </w:rPr>
        <w:t xml:space="preserve"> can be as involved as they want to be. Many attend the social and fundraising events but do not get involved with the organisation, whereas others like to play a more active part. It is entirely up to the individual.</w:t>
      </w:r>
    </w:p>
    <w:p w14:paraId="7E77097C" w14:textId="77777777" w:rsidR="00BC0A46" w:rsidRDefault="00BC0A46" w:rsidP="002656CB">
      <w:pPr>
        <w:jc w:val="both"/>
        <w:rPr>
          <w:rFonts w:ascii="Arial" w:hAnsi="Arial" w:cs="Arial"/>
          <w:sz w:val="22"/>
          <w:szCs w:val="22"/>
        </w:rPr>
      </w:pPr>
    </w:p>
    <w:p w14:paraId="37B3E544" w14:textId="77777777" w:rsidR="00BC0A46" w:rsidRPr="00761DCA" w:rsidRDefault="00BC0A46" w:rsidP="002656CB">
      <w:pPr>
        <w:jc w:val="both"/>
        <w:rPr>
          <w:rFonts w:ascii="Arial" w:hAnsi="Arial" w:cs="Arial"/>
          <w:sz w:val="22"/>
          <w:szCs w:val="22"/>
          <w:u w:val="single"/>
        </w:rPr>
      </w:pPr>
      <w:r w:rsidRPr="006F0119">
        <w:rPr>
          <w:rFonts w:ascii="Arial" w:hAnsi="Arial" w:cs="Arial"/>
          <w:sz w:val="22"/>
          <w:szCs w:val="22"/>
        </w:rPr>
        <w:t>Membership application forms are available from t</w:t>
      </w:r>
      <w:r w:rsidR="00931255">
        <w:rPr>
          <w:rFonts w:ascii="Arial" w:hAnsi="Arial" w:cs="Arial"/>
          <w:sz w:val="22"/>
          <w:szCs w:val="22"/>
        </w:rPr>
        <w:t>he reception desk at the s</w:t>
      </w:r>
      <w:r w:rsidRPr="006F0119">
        <w:rPr>
          <w:rFonts w:ascii="Arial" w:hAnsi="Arial" w:cs="Arial"/>
          <w:sz w:val="22"/>
          <w:szCs w:val="22"/>
        </w:rPr>
        <w:t>urgery or, if you woul</w:t>
      </w:r>
      <w:r w:rsidR="00931255">
        <w:rPr>
          <w:rFonts w:ascii="Arial" w:hAnsi="Arial" w:cs="Arial"/>
          <w:sz w:val="22"/>
          <w:szCs w:val="22"/>
        </w:rPr>
        <w:t>d like to learn more about the Friends</w:t>
      </w:r>
      <w:r w:rsidRPr="006F0119">
        <w:rPr>
          <w:rFonts w:ascii="Arial" w:hAnsi="Arial" w:cs="Arial"/>
          <w:sz w:val="22"/>
          <w:szCs w:val="22"/>
        </w:rPr>
        <w:t>, you can telephone 07867 22998</w:t>
      </w:r>
      <w:r w:rsidR="00931255">
        <w:rPr>
          <w:rFonts w:ascii="Arial" w:hAnsi="Arial" w:cs="Arial"/>
          <w:sz w:val="22"/>
          <w:szCs w:val="22"/>
        </w:rPr>
        <w:t>2 (answerphone), write c/o the s</w:t>
      </w:r>
      <w:r w:rsidRPr="006F0119">
        <w:rPr>
          <w:rFonts w:ascii="Arial" w:hAnsi="Arial" w:cs="Arial"/>
          <w:sz w:val="22"/>
          <w:szCs w:val="22"/>
        </w:rPr>
        <w:t xml:space="preserve">urgery, visit their website: </w:t>
      </w:r>
      <w:r w:rsidR="00761DCA" w:rsidRPr="00761DCA">
        <w:rPr>
          <w:rFonts w:ascii="Arial" w:hAnsi="Arial" w:cs="Arial"/>
          <w:sz w:val="22"/>
          <w:szCs w:val="22"/>
          <w:u w:val="single"/>
        </w:rPr>
        <w:t>www.friendsofwistariasurgery</w:t>
      </w:r>
      <w:r w:rsidR="00761DCA">
        <w:rPr>
          <w:rFonts w:ascii="Arial" w:hAnsi="Arial" w:cs="Arial"/>
          <w:sz w:val="22"/>
          <w:szCs w:val="22"/>
          <w:u w:val="single"/>
        </w:rPr>
        <w:t>.weebly.com</w:t>
      </w:r>
      <w:r w:rsidR="00931255">
        <w:rPr>
          <w:rFonts w:ascii="Arial" w:hAnsi="Arial" w:cs="Arial"/>
          <w:sz w:val="22"/>
          <w:szCs w:val="22"/>
        </w:rPr>
        <w:t xml:space="preserve"> or e-mail the Secretary at </w:t>
      </w:r>
      <w:r w:rsidR="00761DCA">
        <w:rPr>
          <w:rFonts w:ascii="Arial" w:hAnsi="Arial" w:cs="Arial"/>
          <w:sz w:val="22"/>
          <w:szCs w:val="22"/>
          <w:u w:val="single"/>
        </w:rPr>
        <w:t>friendswistariasurgery@gmail.com</w:t>
      </w:r>
    </w:p>
    <w:p w14:paraId="0B6F2810" w14:textId="77777777" w:rsidR="00D31FAC" w:rsidRDefault="00D31FAC" w:rsidP="002656CB">
      <w:pPr>
        <w:jc w:val="both"/>
        <w:rPr>
          <w:rFonts w:ascii="Arial" w:hAnsi="Arial" w:cs="Arial"/>
          <w:caps/>
          <w:sz w:val="22"/>
          <w:szCs w:val="22"/>
        </w:rPr>
      </w:pPr>
    </w:p>
    <w:p w14:paraId="3D712802" w14:textId="77777777" w:rsidR="00697756" w:rsidRDefault="00697756" w:rsidP="002656CB">
      <w:pPr>
        <w:jc w:val="both"/>
        <w:rPr>
          <w:rFonts w:ascii="Arial" w:hAnsi="Arial" w:cs="Arial"/>
          <w:b/>
          <w:caps/>
          <w:sz w:val="22"/>
          <w:szCs w:val="22"/>
        </w:rPr>
      </w:pPr>
    </w:p>
    <w:p w14:paraId="02300AE3" w14:textId="77777777" w:rsidR="00697756" w:rsidRDefault="00697756" w:rsidP="002656CB">
      <w:pPr>
        <w:jc w:val="both"/>
        <w:rPr>
          <w:rFonts w:ascii="Arial" w:hAnsi="Arial" w:cs="Arial"/>
          <w:b/>
          <w:caps/>
          <w:sz w:val="22"/>
          <w:szCs w:val="22"/>
        </w:rPr>
      </w:pPr>
    </w:p>
    <w:p w14:paraId="4260B6CB" w14:textId="3918A99F" w:rsidR="00BC0A46" w:rsidRPr="006F0119" w:rsidRDefault="00BC0A46" w:rsidP="002656CB">
      <w:pPr>
        <w:jc w:val="both"/>
        <w:rPr>
          <w:rFonts w:ascii="Arial" w:hAnsi="Arial" w:cs="Arial"/>
          <w:b/>
          <w:caps/>
          <w:sz w:val="22"/>
          <w:szCs w:val="22"/>
        </w:rPr>
      </w:pPr>
      <w:r w:rsidRPr="006F0119">
        <w:rPr>
          <w:rFonts w:ascii="Arial" w:hAnsi="Arial" w:cs="Arial"/>
          <w:b/>
          <w:caps/>
          <w:sz w:val="22"/>
          <w:szCs w:val="22"/>
        </w:rPr>
        <w:lastRenderedPageBreak/>
        <w:t>League of Milford on Sea Hospital &amp; Community Friends</w:t>
      </w:r>
    </w:p>
    <w:p w14:paraId="13516071"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The League of Friends has changed in recent years, with the closure of the beds in the Community Hospital.   They still help at various clinics and have organised fitness classes (known as MAPLE) on a Tuesday and Wednesday afternoon, which are very popular.  These classes are followed by tea</w:t>
      </w:r>
      <w:r w:rsidR="00931255">
        <w:rPr>
          <w:rFonts w:ascii="Arial" w:hAnsi="Arial" w:cs="Arial"/>
          <w:sz w:val="22"/>
          <w:szCs w:val="22"/>
        </w:rPr>
        <w:t xml:space="preserve"> and a chat.   There is also a bathing s</w:t>
      </w:r>
      <w:r w:rsidRPr="006F0119">
        <w:rPr>
          <w:rFonts w:ascii="Arial" w:hAnsi="Arial" w:cs="Arial"/>
          <w:sz w:val="22"/>
          <w:szCs w:val="22"/>
        </w:rPr>
        <w:t>ervice for those who are no longer able to take a bath at home.   A Parker Bath, which is easy access, is used. There are helpers available to assist as well.   Refreshments are served after the bath.  The League also helps at the Me</w:t>
      </w:r>
      <w:r w:rsidR="00931255">
        <w:rPr>
          <w:rFonts w:ascii="Arial" w:hAnsi="Arial" w:cs="Arial"/>
          <w:sz w:val="22"/>
          <w:szCs w:val="22"/>
        </w:rPr>
        <w:t>dical Centre with the busy flu c</w:t>
      </w:r>
      <w:r w:rsidRPr="006F0119">
        <w:rPr>
          <w:rFonts w:ascii="Arial" w:hAnsi="Arial" w:cs="Arial"/>
          <w:sz w:val="22"/>
          <w:szCs w:val="22"/>
        </w:rPr>
        <w:t>linics and serve refreshments in the Hospital.  The role of the League of Friends has changed over recent years and much of the new equipment we buy is for use in The Me</w:t>
      </w:r>
      <w:r w:rsidR="00931255">
        <w:rPr>
          <w:rFonts w:ascii="Arial" w:hAnsi="Arial" w:cs="Arial"/>
          <w:sz w:val="22"/>
          <w:szCs w:val="22"/>
        </w:rPr>
        <w:t>dical Centre, to enable to the doctors and n</w:t>
      </w:r>
      <w:r w:rsidRPr="006F0119">
        <w:rPr>
          <w:rFonts w:ascii="Arial" w:hAnsi="Arial" w:cs="Arial"/>
          <w:sz w:val="22"/>
          <w:szCs w:val="22"/>
        </w:rPr>
        <w:t>urses to have more up-to-date diagnostic and treatment equipment.  The League also supports</w:t>
      </w:r>
      <w:r w:rsidR="00931255">
        <w:rPr>
          <w:rFonts w:ascii="Arial" w:hAnsi="Arial" w:cs="Arial"/>
          <w:sz w:val="22"/>
          <w:szCs w:val="22"/>
        </w:rPr>
        <w:t xml:space="preserve"> </w:t>
      </w:r>
      <w:proofErr w:type="spellStart"/>
      <w:r w:rsidR="00931255">
        <w:rPr>
          <w:rFonts w:ascii="Arial" w:hAnsi="Arial" w:cs="Arial"/>
          <w:sz w:val="22"/>
          <w:szCs w:val="22"/>
        </w:rPr>
        <w:t>Oakhaven</w:t>
      </w:r>
      <w:proofErr w:type="spellEnd"/>
      <w:r w:rsidR="00931255">
        <w:rPr>
          <w:rFonts w:ascii="Arial" w:hAnsi="Arial" w:cs="Arial"/>
          <w:sz w:val="22"/>
          <w:szCs w:val="22"/>
        </w:rPr>
        <w:t xml:space="preserve"> Hospice by funding a clinical nurse s</w:t>
      </w:r>
      <w:r w:rsidRPr="006F0119">
        <w:rPr>
          <w:rFonts w:ascii="Arial" w:hAnsi="Arial" w:cs="Arial"/>
          <w:sz w:val="22"/>
          <w:szCs w:val="22"/>
        </w:rPr>
        <w:t xml:space="preserve">pecialist for four years in the Milford, Downton, Everton, </w:t>
      </w:r>
      <w:proofErr w:type="spellStart"/>
      <w:r w:rsidRPr="006F0119">
        <w:rPr>
          <w:rFonts w:ascii="Arial" w:hAnsi="Arial" w:cs="Arial"/>
          <w:sz w:val="22"/>
          <w:szCs w:val="22"/>
        </w:rPr>
        <w:t>Keyhaven</w:t>
      </w:r>
      <w:proofErr w:type="spellEnd"/>
      <w:r w:rsidRPr="006F0119">
        <w:rPr>
          <w:rFonts w:ascii="Arial" w:hAnsi="Arial" w:cs="Arial"/>
          <w:sz w:val="22"/>
          <w:szCs w:val="22"/>
        </w:rPr>
        <w:t xml:space="preserve"> and </w:t>
      </w:r>
      <w:proofErr w:type="spellStart"/>
      <w:r w:rsidRPr="006F0119">
        <w:rPr>
          <w:rFonts w:ascii="Arial" w:hAnsi="Arial" w:cs="Arial"/>
          <w:sz w:val="22"/>
          <w:szCs w:val="22"/>
        </w:rPr>
        <w:t>Lymore</w:t>
      </w:r>
      <w:proofErr w:type="spellEnd"/>
      <w:r w:rsidRPr="006F0119">
        <w:rPr>
          <w:rFonts w:ascii="Arial" w:hAnsi="Arial" w:cs="Arial"/>
          <w:sz w:val="22"/>
          <w:szCs w:val="22"/>
        </w:rPr>
        <w:t xml:space="preserve"> area.    It means that there is now seven day cover.</w:t>
      </w:r>
    </w:p>
    <w:p w14:paraId="33ED8899" w14:textId="77777777" w:rsidR="007F1A36" w:rsidRDefault="007F1A36" w:rsidP="002656CB">
      <w:pPr>
        <w:jc w:val="both"/>
        <w:rPr>
          <w:rFonts w:ascii="Arial" w:hAnsi="Arial" w:cs="Arial"/>
          <w:sz w:val="22"/>
          <w:szCs w:val="22"/>
        </w:rPr>
      </w:pPr>
    </w:p>
    <w:p w14:paraId="3A9E1C3D" w14:textId="77777777" w:rsidR="00BC0A46" w:rsidRPr="003849C2" w:rsidRDefault="00BC0A46" w:rsidP="002656CB">
      <w:pPr>
        <w:jc w:val="both"/>
        <w:rPr>
          <w:rFonts w:ascii="Arial" w:hAnsi="Arial" w:cs="Arial"/>
          <w:color w:val="000000" w:themeColor="text1"/>
          <w:sz w:val="22"/>
          <w:szCs w:val="22"/>
        </w:rPr>
      </w:pPr>
      <w:r w:rsidRPr="006F0119">
        <w:rPr>
          <w:rFonts w:ascii="Arial" w:hAnsi="Arial" w:cs="Arial"/>
          <w:sz w:val="22"/>
          <w:szCs w:val="22"/>
        </w:rPr>
        <w:t xml:space="preserve">Any donations to </w:t>
      </w:r>
      <w:r w:rsidRPr="003849C2">
        <w:rPr>
          <w:rFonts w:ascii="Arial" w:hAnsi="Arial" w:cs="Arial"/>
          <w:color w:val="000000" w:themeColor="text1"/>
          <w:sz w:val="22"/>
          <w:szCs w:val="22"/>
        </w:rPr>
        <w:t>support the League to continue with these much needed services can be sent to the League of Friends at the Hospital and will be placed in the appropriate accounts. We hold three events during the year, Spring</w:t>
      </w:r>
      <w:r w:rsidR="00931255" w:rsidRPr="003849C2">
        <w:rPr>
          <w:rFonts w:ascii="Arial" w:hAnsi="Arial" w:cs="Arial"/>
          <w:color w:val="000000" w:themeColor="text1"/>
          <w:sz w:val="22"/>
          <w:szCs w:val="22"/>
        </w:rPr>
        <w:t xml:space="preserve"> Fair, the Garden Party at the h</w:t>
      </w:r>
      <w:r w:rsidRPr="003849C2">
        <w:rPr>
          <w:rFonts w:ascii="Arial" w:hAnsi="Arial" w:cs="Arial"/>
          <w:color w:val="000000" w:themeColor="text1"/>
          <w:sz w:val="22"/>
          <w:szCs w:val="22"/>
        </w:rPr>
        <w:t>ospital and an Advent Fair and items for sale or prizes and your support for these are very much appreciated.  Please support us.</w:t>
      </w:r>
    </w:p>
    <w:p w14:paraId="5EAE3503" w14:textId="77777777" w:rsidR="00791772" w:rsidRDefault="00791772" w:rsidP="002656CB">
      <w:pPr>
        <w:jc w:val="both"/>
        <w:rPr>
          <w:rFonts w:ascii="Arial" w:hAnsi="Arial" w:cs="Arial"/>
          <w:b/>
          <w:caps/>
          <w:sz w:val="22"/>
          <w:szCs w:val="22"/>
        </w:rPr>
      </w:pPr>
    </w:p>
    <w:p w14:paraId="5C34A0A9" w14:textId="77777777" w:rsidR="00BC0A46" w:rsidRPr="006F0119" w:rsidRDefault="00761DCA" w:rsidP="002656CB">
      <w:pPr>
        <w:jc w:val="both"/>
        <w:rPr>
          <w:rFonts w:ascii="Arial" w:hAnsi="Arial" w:cs="Arial"/>
          <w:caps/>
          <w:sz w:val="22"/>
          <w:szCs w:val="22"/>
        </w:rPr>
      </w:pPr>
      <w:r>
        <w:rPr>
          <w:rFonts w:ascii="Arial" w:hAnsi="Arial" w:cs="Arial"/>
          <w:b/>
          <w:caps/>
          <w:sz w:val="22"/>
          <w:szCs w:val="22"/>
        </w:rPr>
        <w:t>Patient PARTICIPATION GROUP (ppg)</w:t>
      </w:r>
    </w:p>
    <w:p w14:paraId="6A0454CD" w14:textId="77777777" w:rsidR="00761DCA" w:rsidRPr="006F0119" w:rsidRDefault="00761DCA" w:rsidP="002656CB">
      <w:pPr>
        <w:jc w:val="both"/>
        <w:rPr>
          <w:rFonts w:ascii="Arial" w:hAnsi="Arial" w:cs="Arial"/>
          <w:sz w:val="22"/>
          <w:szCs w:val="22"/>
        </w:rPr>
      </w:pPr>
      <w:r>
        <w:rPr>
          <w:rFonts w:ascii="Arial" w:hAnsi="Arial" w:cs="Arial"/>
          <w:sz w:val="22"/>
          <w:szCs w:val="22"/>
        </w:rPr>
        <w:t xml:space="preserve">Wistaria and Milford PPG are a group of patients who work in partnership with the surgery, </w:t>
      </w:r>
      <w:r w:rsidR="00BC0A46" w:rsidRPr="006F0119">
        <w:rPr>
          <w:rFonts w:ascii="Arial" w:hAnsi="Arial" w:cs="Arial"/>
          <w:sz w:val="22"/>
          <w:szCs w:val="22"/>
        </w:rPr>
        <w:t>as</w:t>
      </w:r>
      <w:r w:rsidR="001F1688">
        <w:rPr>
          <w:rFonts w:ascii="Arial" w:hAnsi="Arial" w:cs="Arial"/>
          <w:sz w:val="22"/>
          <w:szCs w:val="22"/>
        </w:rPr>
        <w:t>sist</w:t>
      </w:r>
      <w:r>
        <w:rPr>
          <w:rFonts w:ascii="Arial" w:hAnsi="Arial" w:cs="Arial"/>
          <w:sz w:val="22"/>
          <w:szCs w:val="22"/>
        </w:rPr>
        <w:t xml:space="preserve">ing </w:t>
      </w:r>
      <w:r w:rsidR="001F1688">
        <w:rPr>
          <w:rFonts w:ascii="Arial" w:hAnsi="Arial" w:cs="Arial"/>
          <w:sz w:val="22"/>
          <w:szCs w:val="22"/>
        </w:rPr>
        <w:t>with surveys and</w:t>
      </w:r>
      <w:r w:rsidR="00BC0A46" w:rsidRPr="006F0119">
        <w:rPr>
          <w:rFonts w:ascii="Arial" w:hAnsi="Arial" w:cs="Arial"/>
          <w:sz w:val="22"/>
          <w:szCs w:val="22"/>
        </w:rPr>
        <w:t xml:space="preserve"> feedb</w:t>
      </w:r>
      <w:r>
        <w:rPr>
          <w:rFonts w:ascii="Arial" w:hAnsi="Arial" w:cs="Arial"/>
          <w:sz w:val="22"/>
          <w:szCs w:val="22"/>
        </w:rPr>
        <w:t>ack and strengthening the relationship between patients and the practice</w:t>
      </w:r>
      <w:r w:rsidR="00BC0A46" w:rsidRPr="006F0119">
        <w:rPr>
          <w:rFonts w:ascii="Arial" w:hAnsi="Arial" w:cs="Arial"/>
          <w:sz w:val="22"/>
          <w:szCs w:val="22"/>
        </w:rPr>
        <w:t>.</w:t>
      </w:r>
      <w:r>
        <w:rPr>
          <w:rFonts w:ascii="Arial" w:hAnsi="Arial" w:cs="Arial"/>
          <w:sz w:val="22"/>
          <w:szCs w:val="22"/>
        </w:rPr>
        <w:t xml:space="preserve">  If you are interest in joining the virtual PPG</w:t>
      </w:r>
      <w:r w:rsidR="00BC0A46" w:rsidRPr="006F0119">
        <w:rPr>
          <w:rFonts w:ascii="Arial" w:hAnsi="Arial" w:cs="Arial"/>
          <w:sz w:val="22"/>
          <w:szCs w:val="22"/>
        </w:rPr>
        <w:t xml:space="preserve"> group please email </w:t>
      </w:r>
      <w:hyperlink r:id="rId20" w:history="1">
        <w:r w:rsidRPr="004D630E">
          <w:rPr>
            <w:rStyle w:val="Hyperlink"/>
            <w:rFonts w:ascii="Arial" w:hAnsi="Arial" w:cs="Arial"/>
            <w:sz w:val="22"/>
            <w:szCs w:val="22"/>
          </w:rPr>
          <w:t>wistariamilfordppg@gmail.com</w:t>
        </w:r>
      </w:hyperlink>
      <w:r>
        <w:rPr>
          <w:rFonts w:ascii="Arial" w:hAnsi="Arial" w:cs="Arial"/>
          <w:sz w:val="22"/>
          <w:szCs w:val="22"/>
        </w:rPr>
        <w:t xml:space="preserve"> or visit their website at </w:t>
      </w:r>
      <w:hyperlink r:id="rId21" w:history="1">
        <w:r w:rsidRPr="004D630E">
          <w:rPr>
            <w:rStyle w:val="Hyperlink"/>
            <w:rFonts w:ascii="Arial" w:hAnsi="Arial" w:cs="Arial"/>
            <w:sz w:val="22"/>
            <w:szCs w:val="22"/>
          </w:rPr>
          <w:t>www.wistariamilfordppg.com</w:t>
        </w:r>
      </w:hyperlink>
      <w:r>
        <w:rPr>
          <w:rFonts w:ascii="Arial" w:hAnsi="Arial" w:cs="Arial"/>
          <w:sz w:val="22"/>
          <w:szCs w:val="22"/>
        </w:rPr>
        <w:t xml:space="preserve"> for further information.</w:t>
      </w:r>
    </w:p>
    <w:p w14:paraId="43361B68" w14:textId="77777777" w:rsidR="00BC0A46" w:rsidRPr="006F0119" w:rsidRDefault="00BC0A46" w:rsidP="002656CB">
      <w:pPr>
        <w:jc w:val="both"/>
        <w:rPr>
          <w:rFonts w:ascii="Arial" w:hAnsi="Arial" w:cs="Arial"/>
          <w:sz w:val="22"/>
          <w:szCs w:val="22"/>
          <w:highlight w:val="yellow"/>
        </w:rPr>
      </w:pPr>
    </w:p>
    <w:p w14:paraId="0C21AF1B" w14:textId="77777777" w:rsidR="00C43B16" w:rsidRDefault="00C43B16" w:rsidP="002656CB">
      <w:pPr>
        <w:jc w:val="both"/>
        <w:rPr>
          <w:rFonts w:ascii="Arial" w:hAnsi="Arial" w:cs="Arial"/>
          <w:b/>
          <w:sz w:val="22"/>
          <w:szCs w:val="22"/>
        </w:rPr>
      </w:pPr>
    </w:p>
    <w:p w14:paraId="6088DF12" w14:textId="77777777" w:rsidR="00C43B16" w:rsidRDefault="00C43B16" w:rsidP="002656CB">
      <w:pPr>
        <w:jc w:val="both"/>
        <w:rPr>
          <w:rFonts w:ascii="Arial" w:hAnsi="Arial" w:cs="Arial"/>
          <w:b/>
          <w:sz w:val="22"/>
          <w:szCs w:val="22"/>
        </w:rPr>
      </w:pPr>
    </w:p>
    <w:p w14:paraId="0FE03F0E" w14:textId="77777777" w:rsidR="00697756" w:rsidRDefault="00697756" w:rsidP="002656CB">
      <w:pPr>
        <w:jc w:val="both"/>
        <w:rPr>
          <w:rFonts w:ascii="Arial" w:hAnsi="Arial" w:cs="Arial"/>
          <w:b/>
          <w:sz w:val="22"/>
          <w:szCs w:val="22"/>
        </w:rPr>
      </w:pPr>
    </w:p>
    <w:p w14:paraId="0DC643F2" w14:textId="081E5CF1" w:rsidR="00BC0A46" w:rsidRPr="006F0119" w:rsidRDefault="00BC0A46" w:rsidP="002656CB">
      <w:pPr>
        <w:jc w:val="both"/>
        <w:rPr>
          <w:rFonts w:ascii="Arial" w:hAnsi="Arial" w:cs="Arial"/>
          <w:b/>
          <w:sz w:val="22"/>
          <w:szCs w:val="22"/>
        </w:rPr>
      </w:pPr>
      <w:r w:rsidRPr="006F0119">
        <w:rPr>
          <w:rFonts w:ascii="Arial" w:hAnsi="Arial" w:cs="Arial"/>
          <w:b/>
          <w:sz w:val="22"/>
          <w:szCs w:val="22"/>
        </w:rPr>
        <w:t>GETTING TO AND FROM THE HOSPITAL FOR APPOINTMENTS</w:t>
      </w:r>
    </w:p>
    <w:p w14:paraId="0A294241" w14:textId="77777777" w:rsidR="00BC0A46" w:rsidRPr="006F0119" w:rsidRDefault="00A7685A" w:rsidP="002656CB">
      <w:pPr>
        <w:jc w:val="both"/>
        <w:rPr>
          <w:rFonts w:ascii="Arial" w:hAnsi="Arial" w:cs="Arial"/>
          <w:sz w:val="22"/>
          <w:szCs w:val="22"/>
        </w:rPr>
      </w:pPr>
      <w:r>
        <w:rPr>
          <w:rFonts w:ascii="Arial" w:hAnsi="Arial" w:cs="Arial"/>
          <w:sz w:val="22"/>
          <w:szCs w:val="22"/>
        </w:rPr>
        <w:t>We no longer book patient transport – patients can call directly on 0300 123 9833.</w:t>
      </w:r>
    </w:p>
    <w:p w14:paraId="6BDF78F3"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 xml:space="preserve"> </w:t>
      </w:r>
    </w:p>
    <w:p w14:paraId="772FEB19" w14:textId="77777777" w:rsidR="00BC0A46" w:rsidRPr="006F0119" w:rsidRDefault="00BC0A46" w:rsidP="002656CB">
      <w:pPr>
        <w:jc w:val="both"/>
        <w:rPr>
          <w:rFonts w:ascii="Arial" w:hAnsi="Arial" w:cs="Arial"/>
          <w:sz w:val="22"/>
          <w:szCs w:val="22"/>
        </w:rPr>
      </w:pPr>
      <w:r w:rsidRPr="006F0119">
        <w:rPr>
          <w:rFonts w:ascii="Arial" w:hAnsi="Arial" w:cs="Arial"/>
          <w:sz w:val="22"/>
          <w:szCs w:val="22"/>
        </w:rPr>
        <w:t>If you need help getting to and from the hospital for appointments, you may find Milford Community Care Cars a help, they are a voluntary service of</w:t>
      </w:r>
      <w:r w:rsidR="00931255">
        <w:rPr>
          <w:rFonts w:ascii="Arial" w:hAnsi="Arial" w:cs="Arial"/>
          <w:sz w:val="22"/>
          <w:szCs w:val="22"/>
        </w:rPr>
        <w:t>fering to take patients to the h</w:t>
      </w:r>
      <w:r w:rsidRPr="006F0119">
        <w:rPr>
          <w:rFonts w:ascii="Arial" w:hAnsi="Arial" w:cs="Arial"/>
          <w:sz w:val="22"/>
          <w:szCs w:val="22"/>
        </w:rPr>
        <w:t>ospital for their appointments and blood tests at a small charge their telephone number is 0845 644</w:t>
      </w:r>
      <w:r w:rsidR="00931255">
        <w:rPr>
          <w:rFonts w:ascii="Arial" w:hAnsi="Arial" w:cs="Arial"/>
          <w:sz w:val="22"/>
          <w:szCs w:val="22"/>
        </w:rPr>
        <w:t>3628. Also Lymington Voluntary C</w:t>
      </w:r>
      <w:r w:rsidRPr="006F0119">
        <w:rPr>
          <w:rFonts w:ascii="Arial" w:hAnsi="Arial" w:cs="Arial"/>
          <w:sz w:val="22"/>
          <w:szCs w:val="22"/>
        </w:rPr>
        <w:t>are Group can help with transport their telephone number is 01590 679187.</w:t>
      </w:r>
    </w:p>
    <w:p w14:paraId="045B22C9" w14:textId="77777777" w:rsidR="00D42F8B" w:rsidRPr="006F0119" w:rsidRDefault="00D42F8B" w:rsidP="002656CB">
      <w:pPr>
        <w:pStyle w:val="Noformat"/>
        <w:spacing w:line="240" w:lineRule="auto"/>
        <w:rPr>
          <w:highlight w:val="yellow"/>
        </w:rPr>
      </w:pPr>
    </w:p>
    <w:p w14:paraId="37522082" w14:textId="77777777" w:rsidR="00D31FAC" w:rsidRDefault="00D31FAC" w:rsidP="002656CB">
      <w:pPr>
        <w:pStyle w:val="Noformat"/>
        <w:spacing w:line="240" w:lineRule="auto"/>
        <w:rPr>
          <w:highlight w:val="yellow"/>
        </w:rPr>
      </w:pPr>
    </w:p>
    <w:p w14:paraId="64B5EA80" w14:textId="77777777" w:rsidR="00912C07" w:rsidRDefault="00912C07" w:rsidP="00BC0A46">
      <w:pPr>
        <w:pStyle w:val="Noformat"/>
        <w:rPr>
          <w:b/>
        </w:rPr>
      </w:pPr>
    </w:p>
    <w:p w14:paraId="31F21115" w14:textId="77777777" w:rsidR="00567F48" w:rsidRDefault="00567F48" w:rsidP="00BC0A46">
      <w:pPr>
        <w:pStyle w:val="Noformat"/>
        <w:rPr>
          <w:b/>
        </w:rPr>
      </w:pPr>
    </w:p>
    <w:p w14:paraId="4BFB0F70" w14:textId="77777777" w:rsidR="00C43B16" w:rsidRDefault="00C43B16" w:rsidP="00BC0A46">
      <w:pPr>
        <w:pStyle w:val="Noformat"/>
        <w:rPr>
          <w:b/>
        </w:rPr>
      </w:pPr>
    </w:p>
    <w:p w14:paraId="103F1568" w14:textId="77777777" w:rsidR="00C43B16" w:rsidRDefault="00C43B16" w:rsidP="00BC0A46">
      <w:pPr>
        <w:pStyle w:val="Noformat"/>
        <w:rPr>
          <w:b/>
        </w:rPr>
      </w:pPr>
    </w:p>
    <w:p w14:paraId="2510C51A" w14:textId="77777777" w:rsidR="00C43B16" w:rsidRDefault="00C43B16" w:rsidP="00BC0A46">
      <w:pPr>
        <w:pStyle w:val="Noformat"/>
        <w:rPr>
          <w:b/>
        </w:rPr>
      </w:pPr>
    </w:p>
    <w:p w14:paraId="5E4EC9CD" w14:textId="77777777" w:rsidR="00C43B16" w:rsidRDefault="00C43B16" w:rsidP="00BC0A46">
      <w:pPr>
        <w:pStyle w:val="Noformat"/>
        <w:rPr>
          <w:b/>
        </w:rPr>
      </w:pPr>
    </w:p>
    <w:p w14:paraId="1FE21DD7" w14:textId="77777777" w:rsidR="00C43B16" w:rsidRDefault="00C43B16" w:rsidP="00BC0A46">
      <w:pPr>
        <w:pStyle w:val="Noformat"/>
        <w:rPr>
          <w:b/>
        </w:rPr>
      </w:pPr>
    </w:p>
    <w:p w14:paraId="40E382D1" w14:textId="77777777" w:rsidR="00C43B16" w:rsidRDefault="00C43B16" w:rsidP="00BC0A46">
      <w:pPr>
        <w:pStyle w:val="Noformat"/>
        <w:rPr>
          <w:b/>
        </w:rPr>
      </w:pPr>
    </w:p>
    <w:p w14:paraId="7146D575" w14:textId="77777777" w:rsidR="00C43B16" w:rsidRDefault="00C43B16" w:rsidP="00BC0A46">
      <w:pPr>
        <w:pStyle w:val="Noformat"/>
        <w:rPr>
          <w:b/>
        </w:rPr>
      </w:pPr>
    </w:p>
    <w:p w14:paraId="22762BB6" w14:textId="77777777" w:rsidR="00C43B16" w:rsidRDefault="00C43B16" w:rsidP="00BC0A46">
      <w:pPr>
        <w:pStyle w:val="Noformat"/>
        <w:rPr>
          <w:b/>
        </w:rPr>
      </w:pPr>
    </w:p>
    <w:p w14:paraId="4DAC3CC6" w14:textId="77777777" w:rsidR="00C43B16" w:rsidRDefault="00C43B16" w:rsidP="00BC0A46">
      <w:pPr>
        <w:pStyle w:val="Noformat"/>
        <w:rPr>
          <w:b/>
        </w:rPr>
      </w:pPr>
    </w:p>
    <w:p w14:paraId="30243849" w14:textId="77777777" w:rsidR="00C43B16" w:rsidRDefault="00C43B16" w:rsidP="00BC0A46">
      <w:pPr>
        <w:pStyle w:val="Noformat"/>
        <w:rPr>
          <w:b/>
        </w:rPr>
      </w:pPr>
    </w:p>
    <w:p w14:paraId="4A6F2D05" w14:textId="77777777" w:rsidR="00C43B16" w:rsidRDefault="00C43B16" w:rsidP="00BC0A46">
      <w:pPr>
        <w:pStyle w:val="Noformat"/>
        <w:rPr>
          <w:b/>
        </w:rPr>
      </w:pPr>
    </w:p>
    <w:p w14:paraId="0B86B1C2" w14:textId="77777777" w:rsidR="00C43B16" w:rsidRDefault="00C43B16" w:rsidP="00BC0A46">
      <w:pPr>
        <w:pStyle w:val="Noformat"/>
        <w:rPr>
          <w:b/>
        </w:rPr>
      </w:pPr>
    </w:p>
    <w:p w14:paraId="2E03A084" w14:textId="77777777" w:rsidR="00C43B16" w:rsidRDefault="00C43B16" w:rsidP="00BC0A46">
      <w:pPr>
        <w:pStyle w:val="Noformat"/>
        <w:rPr>
          <w:b/>
        </w:rPr>
      </w:pPr>
    </w:p>
    <w:p w14:paraId="7BD31B31" w14:textId="77777777" w:rsidR="00C43B16" w:rsidRDefault="00C43B16" w:rsidP="00BC0A46">
      <w:pPr>
        <w:pStyle w:val="Noformat"/>
        <w:rPr>
          <w:b/>
        </w:rPr>
      </w:pPr>
    </w:p>
    <w:p w14:paraId="2D13BB6D" w14:textId="77777777" w:rsidR="00C43B16" w:rsidRDefault="00C43B16" w:rsidP="00BC0A46">
      <w:pPr>
        <w:pStyle w:val="Noformat"/>
        <w:rPr>
          <w:b/>
        </w:rPr>
      </w:pPr>
    </w:p>
    <w:p w14:paraId="409B2A43" w14:textId="77777777" w:rsidR="00C43B16" w:rsidRDefault="00C43B16" w:rsidP="00BC0A46">
      <w:pPr>
        <w:pStyle w:val="Noformat"/>
        <w:rPr>
          <w:b/>
        </w:rPr>
      </w:pPr>
    </w:p>
    <w:p w14:paraId="74E1D217" w14:textId="77777777" w:rsidR="00C43B16" w:rsidRDefault="00C43B16" w:rsidP="00BC0A46">
      <w:pPr>
        <w:pStyle w:val="Noformat"/>
        <w:rPr>
          <w:b/>
        </w:rPr>
      </w:pPr>
    </w:p>
    <w:p w14:paraId="08C7B515" w14:textId="77777777" w:rsidR="00C43B16" w:rsidRDefault="00C43B16" w:rsidP="00BC0A46">
      <w:pPr>
        <w:pStyle w:val="Noformat"/>
        <w:rPr>
          <w:b/>
        </w:rPr>
      </w:pPr>
    </w:p>
    <w:p w14:paraId="2E8631A4" w14:textId="1645A495" w:rsidR="000557D0" w:rsidRDefault="00D31FAC" w:rsidP="00BC0A46">
      <w:pPr>
        <w:pStyle w:val="Noformat"/>
        <w:rPr>
          <w:b/>
        </w:rPr>
      </w:pPr>
      <w:r>
        <w:rPr>
          <w:b/>
        </w:rPr>
        <w:t>U</w:t>
      </w:r>
      <w:r w:rsidR="00BC0A46" w:rsidRPr="00C418C9">
        <w:rPr>
          <w:b/>
        </w:rPr>
        <w:t>SEFUL TELEPHONE NUMBERS</w:t>
      </w:r>
      <w:r w:rsidR="001F4CCC">
        <w:rPr>
          <w:b/>
        </w:rPr>
        <w:t xml:space="preserve">       </w:t>
      </w:r>
    </w:p>
    <w:p w14:paraId="6D2B2057" w14:textId="77777777" w:rsidR="00BC0A46" w:rsidRPr="002E2091" w:rsidRDefault="00BC0A46" w:rsidP="00BC0A46">
      <w:pPr>
        <w:pStyle w:val="Noformat"/>
        <w:rPr>
          <w:b/>
        </w:rPr>
      </w:pPr>
      <w:r>
        <w:rPr>
          <w:b/>
        </w:rPr>
        <w:t>Hospitals</w:t>
      </w:r>
    </w:p>
    <w:tbl>
      <w:tblPr>
        <w:tblW w:w="0" w:type="auto"/>
        <w:tblBorders>
          <w:top w:val="single" w:sz="8" w:space="0" w:color="4F81BD"/>
          <w:bottom w:val="single" w:sz="8" w:space="0" w:color="4F81BD"/>
        </w:tblBorders>
        <w:tblLook w:val="00A0" w:firstRow="1" w:lastRow="0" w:firstColumn="1" w:lastColumn="0" w:noHBand="0" w:noVBand="0"/>
      </w:tblPr>
      <w:tblGrid>
        <w:gridCol w:w="4996"/>
        <w:gridCol w:w="4972"/>
      </w:tblGrid>
      <w:tr w:rsidR="00BC0A46" w:rsidRPr="004E2464" w14:paraId="6C22B0DE" w14:textId="77777777" w:rsidTr="001F4CCC">
        <w:tc>
          <w:tcPr>
            <w:tcW w:w="4996" w:type="dxa"/>
            <w:tcBorders>
              <w:top w:val="single" w:sz="8" w:space="0" w:color="4F81BD"/>
              <w:left w:val="nil"/>
              <w:bottom w:val="single" w:sz="8" w:space="0" w:color="4F81BD"/>
              <w:right w:val="nil"/>
            </w:tcBorders>
          </w:tcPr>
          <w:p w14:paraId="2A84998D" w14:textId="77777777" w:rsidR="00BC0A46" w:rsidRPr="00C6145E" w:rsidRDefault="00BC0A46" w:rsidP="00ED3D7A">
            <w:pPr>
              <w:pStyle w:val="Noformat"/>
              <w:rPr>
                <w:b/>
                <w:bCs/>
                <w:color w:val="auto"/>
              </w:rPr>
            </w:pPr>
            <w:r w:rsidRPr="00C6145E">
              <w:rPr>
                <w:b/>
                <w:bCs/>
                <w:color w:val="auto"/>
              </w:rPr>
              <w:t>Becton Centre</w:t>
            </w:r>
          </w:p>
        </w:tc>
        <w:tc>
          <w:tcPr>
            <w:tcW w:w="4972" w:type="dxa"/>
            <w:tcBorders>
              <w:top w:val="single" w:sz="8" w:space="0" w:color="4F81BD"/>
              <w:left w:val="nil"/>
              <w:bottom w:val="single" w:sz="8" w:space="0" w:color="4F81BD"/>
              <w:right w:val="nil"/>
            </w:tcBorders>
          </w:tcPr>
          <w:p w14:paraId="3C037816" w14:textId="77777777" w:rsidR="00BC0A46" w:rsidRPr="00612A64" w:rsidRDefault="001F1688" w:rsidP="00ED3D7A">
            <w:pPr>
              <w:pStyle w:val="Noformat"/>
              <w:rPr>
                <w:bCs/>
              </w:rPr>
            </w:pPr>
            <w:r>
              <w:rPr>
                <w:bCs/>
              </w:rPr>
              <w:t>0300 121 0175</w:t>
            </w:r>
          </w:p>
        </w:tc>
      </w:tr>
      <w:tr w:rsidR="00BC0A46" w:rsidRPr="004E2464" w14:paraId="4F29058D" w14:textId="77777777" w:rsidTr="001F4CCC">
        <w:tc>
          <w:tcPr>
            <w:tcW w:w="4996" w:type="dxa"/>
            <w:tcBorders>
              <w:left w:val="nil"/>
              <w:right w:val="nil"/>
            </w:tcBorders>
            <w:shd w:val="clear" w:color="auto" w:fill="D3DFEE"/>
          </w:tcPr>
          <w:p w14:paraId="09E81C6E" w14:textId="77777777" w:rsidR="00BC0A46" w:rsidRPr="00C6145E" w:rsidRDefault="00BC0A46" w:rsidP="00ED3D7A">
            <w:pPr>
              <w:pStyle w:val="Noformat"/>
              <w:rPr>
                <w:b/>
                <w:bCs/>
                <w:color w:val="auto"/>
              </w:rPr>
            </w:pPr>
            <w:r w:rsidRPr="00C6145E">
              <w:rPr>
                <w:b/>
                <w:bCs/>
                <w:color w:val="auto"/>
              </w:rPr>
              <w:t>Christchurch Hospital</w:t>
            </w:r>
            <w:r w:rsidRPr="00C6145E">
              <w:rPr>
                <w:b/>
                <w:bCs/>
                <w:color w:val="auto"/>
              </w:rPr>
              <w:tab/>
            </w:r>
            <w:r w:rsidRPr="00C6145E">
              <w:rPr>
                <w:b/>
                <w:bCs/>
                <w:color w:val="auto"/>
              </w:rPr>
              <w:tab/>
            </w:r>
          </w:p>
        </w:tc>
        <w:tc>
          <w:tcPr>
            <w:tcW w:w="4972" w:type="dxa"/>
            <w:tcBorders>
              <w:left w:val="nil"/>
              <w:right w:val="nil"/>
            </w:tcBorders>
            <w:shd w:val="clear" w:color="auto" w:fill="D3DFEE"/>
          </w:tcPr>
          <w:p w14:paraId="28974B1B" w14:textId="77777777" w:rsidR="00BC0A46" w:rsidRPr="00311453" w:rsidRDefault="00BC0A46" w:rsidP="00ED3D7A">
            <w:pPr>
              <w:pStyle w:val="Noformat"/>
            </w:pPr>
            <w:r w:rsidRPr="00311453">
              <w:t>01202 486361</w:t>
            </w:r>
          </w:p>
        </w:tc>
      </w:tr>
      <w:tr w:rsidR="00BC0A46" w:rsidRPr="004E2464" w14:paraId="2AB89ED9" w14:textId="77777777" w:rsidTr="001F4CCC">
        <w:tc>
          <w:tcPr>
            <w:tcW w:w="4996" w:type="dxa"/>
          </w:tcPr>
          <w:p w14:paraId="73C6DBA5" w14:textId="77777777" w:rsidR="00BC0A46" w:rsidRPr="00C6145E" w:rsidRDefault="00BC0A46" w:rsidP="00ED3D7A">
            <w:pPr>
              <w:pStyle w:val="Noformat"/>
              <w:rPr>
                <w:b/>
                <w:bCs/>
                <w:color w:val="auto"/>
              </w:rPr>
            </w:pPr>
            <w:r w:rsidRPr="00C6145E">
              <w:rPr>
                <w:b/>
                <w:bCs/>
                <w:color w:val="auto"/>
              </w:rPr>
              <w:t>Fenwick Hospital Lyndhurst</w:t>
            </w:r>
          </w:p>
        </w:tc>
        <w:tc>
          <w:tcPr>
            <w:tcW w:w="4972" w:type="dxa"/>
          </w:tcPr>
          <w:p w14:paraId="2EE53896" w14:textId="77777777" w:rsidR="00BC0A46" w:rsidRPr="00C6145E" w:rsidRDefault="00BC0A46" w:rsidP="00ED3D7A">
            <w:pPr>
              <w:pStyle w:val="Noformat"/>
              <w:rPr>
                <w:bCs/>
              </w:rPr>
            </w:pPr>
            <w:r w:rsidRPr="00C6145E">
              <w:rPr>
                <w:bCs/>
              </w:rPr>
              <w:t>02380 282782</w:t>
            </w:r>
          </w:p>
        </w:tc>
      </w:tr>
      <w:tr w:rsidR="00BC0A46" w:rsidRPr="004E2464" w14:paraId="26D19CC4" w14:textId="77777777" w:rsidTr="001F4CCC">
        <w:tc>
          <w:tcPr>
            <w:tcW w:w="4996" w:type="dxa"/>
            <w:tcBorders>
              <w:left w:val="nil"/>
              <w:right w:val="nil"/>
            </w:tcBorders>
            <w:shd w:val="clear" w:color="auto" w:fill="D3DFEE"/>
          </w:tcPr>
          <w:p w14:paraId="07B2A1D5" w14:textId="77777777" w:rsidR="00BC0A46" w:rsidRPr="00C6145E" w:rsidRDefault="00BC0A46" w:rsidP="00ED3D7A">
            <w:pPr>
              <w:pStyle w:val="Noformat"/>
              <w:rPr>
                <w:b/>
                <w:bCs/>
                <w:color w:val="auto"/>
              </w:rPr>
            </w:pPr>
            <w:r w:rsidRPr="00C6145E">
              <w:rPr>
                <w:b/>
                <w:bCs/>
                <w:color w:val="auto"/>
              </w:rPr>
              <w:t>Hythe Hospital</w:t>
            </w:r>
          </w:p>
        </w:tc>
        <w:tc>
          <w:tcPr>
            <w:tcW w:w="4972" w:type="dxa"/>
            <w:tcBorders>
              <w:left w:val="nil"/>
              <w:right w:val="nil"/>
            </w:tcBorders>
            <w:shd w:val="clear" w:color="auto" w:fill="D3DFEE"/>
          </w:tcPr>
          <w:p w14:paraId="6AF7284A" w14:textId="77777777" w:rsidR="00BC0A46" w:rsidRPr="00311453" w:rsidRDefault="00BC0A46" w:rsidP="00ED3D7A">
            <w:pPr>
              <w:pStyle w:val="Noformat"/>
            </w:pPr>
            <w:r w:rsidRPr="00311453">
              <w:t>02380 846046</w:t>
            </w:r>
          </w:p>
        </w:tc>
      </w:tr>
      <w:tr w:rsidR="00BC0A46" w:rsidRPr="004E2464" w14:paraId="1D72D0BF" w14:textId="77777777" w:rsidTr="001F4CCC">
        <w:tc>
          <w:tcPr>
            <w:tcW w:w="4996" w:type="dxa"/>
          </w:tcPr>
          <w:p w14:paraId="5277C4AC" w14:textId="77777777" w:rsidR="00BC0A46" w:rsidRPr="00C6145E" w:rsidRDefault="00765D39" w:rsidP="00ED3D7A">
            <w:pPr>
              <w:pStyle w:val="Noformat"/>
              <w:rPr>
                <w:b/>
                <w:bCs/>
                <w:color w:val="auto"/>
              </w:rPr>
            </w:pPr>
            <w:r>
              <w:rPr>
                <w:b/>
                <w:bCs/>
                <w:color w:val="auto"/>
              </w:rPr>
              <w:t>Lymington New Forest</w:t>
            </w:r>
            <w:r w:rsidR="00BC0A46" w:rsidRPr="00C6145E">
              <w:rPr>
                <w:b/>
                <w:bCs/>
                <w:color w:val="auto"/>
              </w:rPr>
              <w:t xml:space="preserve"> Hospital</w:t>
            </w:r>
          </w:p>
        </w:tc>
        <w:tc>
          <w:tcPr>
            <w:tcW w:w="4972" w:type="dxa"/>
          </w:tcPr>
          <w:p w14:paraId="57C0E089" w14:textId="77777777" w:rsidR="00BC0A46" w:rsidRPr="00311453" w:rsidRDefault="00BC0A46" w:rsidP="00ED3D7A">
            <w:pPr>
              <w:pStyle w:val="Noformat"/>
            </w:pPr>
            <w:r w:rsidRPr="00311453">
              <w:t>01590 663000</w:t>
            </w:r>
          </w:p>
        </w:tc>
      </w:tr>
      <w:tr w:rsidR="00BC0A46" w:rsidRPr="004E2464" w14:paraId="0E782C9C" w14:textId="77777777" w:rsidTr="001F4CCC">
        <w:tc>
          <w:tcPr>
            <w:tcW w:w="4996" w:type="dxa"/>
            <w:tcBorders>
              <w:left w:val="nil"/>
              <w:right w:val="nil"/>
            </w:tcBorders>
            <w:shd w:val="clear" w:color="auto" w:fill="D3DFEE"/>
          </w:tcPr>
          <w:p w14:paraId="58BEF538" w14:textId="77777777" w:rsidR="00BC0A46" w:rsidRPr="00C6145E" w:rsidRDefault="00BC0A46" w:rsidP="00ED3D7A">
            <w:pPr>
              <w:pStyle w:val="Noformat"/>
              <w:rPr>
                <w:b/>
                <w:bCs/>
                <w:color w:val="auto"/>
              </w:rPr>
            </w:pPr>
            <w:r w:rsidRPr="00C6145E">
              <w:rPr>
                <w:b/>
                <w:bCs/>
                <w:color w:val="auto"/>
              </w:rPr>
              <w:t>Macmillan Unit, Christchurch</w:t>
            </w:r>
          </w:p>
        </w:tc>
        <w:tc>
          <w:tcPr>
            <w:tcW w:w="4972" w:type="dxa"/>
            <w:tcBorders>
              <w:left w:val="nil"/>
              <w:right w:val="nil"/>
            </w:tcBorders>
            <w:shd w:val="clear" w:color="auto" w:fill="D3DFEE"/>
          </w:tcPr>
          <w:p w14:paraId="30D24A46" w14:textId="77777777" w:rsidR="00BC0A46" w:rsidRPr="00311453" w:rsidRDefault="00BC0A46" w:rsidP="00ED3D7A">
            <w:pPr>
              <w:pStyle w:val="Noformat"/>
            </w:pPr>
            <w:r w:rsidRPr="00311453">
              <w:t>01202 705291</w:t>
            </w:r>
          </w:p>
        </w:tc>
      </w:tr>
      <w:tr w:rsidR="00BC0A46" w:rsidRPr="004E2464" w14:paraId="4DC24FAE" w14:textId="77777777" w:rsidTr="001F4CCC">
        <w:tc>
          <w:tcPr>
            <w:tcW w:w="4996" w:type="dxa"/>
          </w:tcPr>
          <w:p w14:paraId="33541398" w14:textId="77777777" w:rsidR="00BC0A46" w:rsidRPr="00C6145E" w:rsidRDefault="00BC0A46" w:rsidP="00ED3D7A">
            <w:pPr>
              <w:pStyle w:val="Noformat"/>
              <w:rPr>
                <w:b/>
                <w:bCs/>
                <w:color w:val="auto"/>
              </w:rPr>
            </w:pPr>
            <w:r w:rsidRPr="00C6145E">
              <w:rPr>
                <w:b/>
                <w:bCs/>
                <w:color w:val="auto"/>
              </w:rPr>
              <w:t>Milford on Sea War Memorial Hospital</w:t>
            </w:r>
          </w:p>
        </w:tc>
        <w:tc>
          <w:tcPr>
            <w:tcW w:w="4972" w:type="dxa"/>
          </w:tcPr>
          <w:p w14:paraId="3B808D87" w14:textId="77777777" w:rsidR="00BC0A46" w:rsidRPr="00311453" w:rsidRDefault="00BC0A46" w:rsidP="00ED3D7A">
            <w:pPr>
              <w:pStyle w:val="Noformat"/>
            </w:pPr>
            <w:r w:rsidRPr="00311453">
              <w:t>01590 648100</w:t>
            </w:r>
          </w:p>
        </w:tc>
      </w:tr>
      <w:tr w:rsidR="00BC0A46" w:rsidRPr="004E2464" w14:paraId="403ED5E2" w14:textId="77777777" w:rsidTr="001F4CCC">
        <w:tc>
          <w:tcPr>
            <w:tcW w:w="4996" w:type="dxa"/>
            <w:tcBorders>
              <w:left w:val="nil"/>
              <w:right w:val="nil"/>
            </w:tcBorders>
            <w:shd w:val="clear" w:color="auto" w:fill="D3DFEE"/>
          </w:tcPr>
          <w:p w14:paraId="3277A5AC" w14:textId="77777777" w:rsidR="00BC0A46" w:rsidRPr="00C6145E" w:rsidRDefault="00BC0A46" w:rsidP="00ED3D7A">
            <w:pPr>
              <w:pStyle w:val="Noformat"/>
              <w:rPr>
                <w:b/>
                <w:bCs/>
                <w:color w:val="auto"/>
              </w:rPr>
            </w:pPr>
            <w:r w:rsidRPr="00C6145E">
              <w:rPr>
                <w:b/>
                <w:bCs/>
                <w:color w:val="auto"/>
              </w:rPr>
              <w:t>New Forest Birthing Centre Ashurst</w:t>
            </w:r>
          </w:p>
        </w:tc>
        <w:tc>
          <w:tcPr>
            <w:tcW w:w="4972" w:type="dxa"/>
            <w:tcBorders>
              <w:left w:val="nil"/>
              <w:right w:val="nil"/>
            </w:tcBorders>
            <w:shd w:val="clear" w:color="auto" w:fill="D3DFEE"/>
          </w:tcPr>
          <w:p w14:paraId="331B7AB2" w14:textId="77777777" w:rsidR="00BC0A46" w:rsidRPr="00311453" w:rsidRDefault="00BC0A46" w:rsidP="00ED3D7A">
            <w:pPr>
              <w:pStyle w:val="Noformat"/>
            </w:pPr>
            <w:r w:rsidRPr="00311453">
              <w:t>02380 747690</w:t>
            </w:r>
          </w:p>
        </w:tc>
      </w:tr>
      <w:tr w:rsidR="00BC0A46" w:rsidRPr="004E2464" w14:paraId="3B704706" w14:textId="77777777" w:rsidTr="001F4CCC">
        <w:tc>
          <w:tcPr>
            <w:tcW w:w="4996" w:type="dxa"/>
          </w:tcPr>
          <w:p w14:paraId="45A00310" w14:textId="77777777" w:rsidR="00BC0A46" w:rsidRPr="00C6145E" w:rsidRDefault="00BC0A46" w:rsidP="00ED3D7A">
            <w:pPr>
              <w:pStyle w:val="Noformat"/>
              <w:rPr>
                <w:b/>
                <w:bCs/>
                <w:color w:val="auto"/>
              </w:rPr>
            </w:pPr>
            <w:proofErr w:type="spellStart"/>
            <w:r w:rsidRPr="00C6145E">
              <w:rPr>
                <w:b/>
                <w:bCs/>
                <w:color w:val="auto"/>
              </w:rPr>
              <w:t>Oakhaven</w:t>
            </w:r>
            <w:proofErr w:type="spellEnd"/>
            <w:r w:rsidRPr="00C6145E">
              <w:rPr>
                <w:b/>
                <w:bCs/>
                <w:color w:val="auto"/>
              </w:rPr>
              <w:t xml:space="preserve"> Hospice</w:t>
            </w:r>
          </w:p>
        </w:tc>
        <w:tc>
          <w:tcPr>
            <w:tcW w:w="4972" w:type="dxa"/>
          </w:tcPr>
          <w:p w14:paraId="26A24CFD" w14:textId="77777777" w:rsidR="00BC0A46" w:rsidRPr="00311453" w:rsidRDefault="00BC0A46" w:rsidP="00ED3D7A">
            <w:pPr>
              <w:pStyle w:val="Noformat"/>
            </w:pPr>
            <w:r>
              <w:t>01590 670346</w:t>
            </w:r>
          </w:p>
        </w:tc>
      </w:tr>
      <w:tr w:rsidR="00BC0A46" w:rsidRPr="004E2464" w14:paraId="750DB76F" w14:textId="77777777" w:rsidTr="001F4CCC">
        <w:tc>
          <w:tcPr>
            <w:tcW w:w="4996" w:type="dxa"/>
            <w:tcBorders>
              <w:left w:val="nil"/>
              <w:right w:val="nil"/>
            </w:tcBorders>
            <w:shd w:val="clear" w:color="auto" w:fill="D3DFEE"/>
          </w:tcPr>
          <w:p w14:paraId="5D618519" w14:textId="77777777" w:rsidR="00BC0A46" w:rsidRPr="00C6145E" w:rsidRDefault="00BC0A46" w:rsidP="00ED3D7A">
            <w:pPr>
              <w:rPr>
                <w:rFonts w:ascii="Arial" w:hAnsi="Arial" w:cs="Arial"/>
                <w:b/>
                <w:bCs/>
                <w:sz w:val="22"/>
                <w:szCs w:val="22"/>
              </w:rPr>
            </w:pPr>
            <w:r w:rsidRPr="00C6145E">
              <w:rPr>
                <w:rFonts w:ascii="Arial" w:hAnsi="Arial" w:cs="Arial"/>
                <w:b/>
                <w:bCs/>
                <w:sz w:val="22"/>
                <w:szCs w:val="22"/>
              </w:rPr>
              <w:t>Patient Advice and Lia</w:t>
            </w:r>
            <w:r w:rsidR="00765D39">
              <w:rPr>
                <w:rFonts w:ascii="Arial" w:hAnsi="Arial" w:cs="Arial"/>
                <w:b/>
                <w:bCs/>
                <w:sz w:val="22"/>
                <w:szCs w:val="22"/>
              </w:rPr>
              <w:t>is</w:t>
            </w:r>
            <w:r w:rsidRPr="00C6145E">
              <w:rPr>
                <w:rFonts w:ascii="Arial" w:hAnsi="Arial" w:cs="Arial"/>
                <w:b/>
                <w:bCs/>
                <w:sz w:val="22"/>
                <w:szCs w:val="22"/>
              </w:rPr>
              <w:t>on Services (PALS)</w:t>
            </w:r>
          </w:p>
        </w:tc>
        <w:tc>
          <w:tcPr>
            <w:tcW w:w="4972" w:type="dxa"/>
            <w:tcBorders>
              <w:left w:val="nil"/>
              <w:right w:val="nil"/>
            </w:tcBorders>
            <w:shd w:val="clear" w:color="auto" w:fill="D3DFEE"/>
          </w:tcPr>
          <w:p w14:paraId="013BFAB6" w14:textId="77777777" w:rsidR="00BC0A46" w:rsidRPr="00311453" w:rsidRDefault="00BC0A46" w:rsidP="00ED3D7A">
            <w:pPr>
              <w:pStyle w:val="Noformat"/>
            </w:pPr>
            <w:r>
              <w:t>023 8087 4545</w:t>
            </w:r>
          </w:p>
        </w:tc>
      </w:tr>
      <w:tr w:rsidR="00BC0A46" w:rsidRPr="004E2464" w14:paraId="5F563AFA" w14:textId="77777777" w:rsidTr="001F4CCC">
        <w:tc>
          <w:tcPr>
            <w:tcW w:w="4996" w:type="dxa"/>
          </w:tcPr>
          <w:p w14:paraId="2A431AAF" w14:textId="77777777" w:rsidR="00BC0A46" w:rsidRPr="00C6145E" w:rsidRDefault="00BC0A46" w:rsidP="00ED3D7A">
            <w:pPr>
              <w:rPr>
                <w:rFonts w:ascii="Arial" w:hAnsi="Arial" w:cs="Arial"/>
                <w:b/>
                <w:bCs/>
                <w:sz w:val="22"/>
                <w:szCs w:val="22"/>
              </w:rPr>
            </w:pPr>
            <w:r w:rsidRPr="00C6145E">
              <w:rPr>
                <w:rFonts w:ascii="Arial" w:hAnsi="Arial" w:cs="Arial"/>
                <w:b/>
                <w:bCs/>
                <w:sz w:val="22"/>
                <w:szCs w:val="22"/>
              </w:rPr>
              <w:t>Poole General Hospital</w:t>
            </w:r>
          </w:p>
        </w:tc>
        <w:tc>
          <w:tcPr>
            <w:tcW w:w="4972" w:type="dxa"/>
          </w:tcPr>
          <w:p w14:paraId="6B63663E" w14:textId="77777777" w:rsidR="00BC0A46" w:rsidRPr="00311453" w:rsidRDefault="00BC0A46" w:rsidP="00ED3D7A">
            <w:pPr>
              <w:pStyle w:val="Noformat"/>
            </w:pPr>
            <w:r w:rsidRPr="00311453">
              <w:t>01202 665511</w:t>
            </w:r>
          </w:p>
        </w:tc>
      </w:tr>
      <w:tr w:rsidR="00BC0A46" w:rsidRPr="004E2464" w14:paraId="40B0BA84" w14:textId="77777777" w:rsidTr="001F4CCC">
        <w:tc>
          <w:tcPr>
            <w:tcW w:w="4996" w:type="dxa"/>
            <w:tcBorders>
              <w:left w:val="nil"/>
              <w:right w:val="nil"/>
            </w:tcBorders>
            <w:shd w:val="clear" w:color="auto" w:fill="D3DFEE"/>
          </w:tcPr>
          <w:p w14:paraId="0A217CBD" w14:textId="77777777" w:rsidR="00BC0A46" w:rsidRPr="00C6145E" w:rsidRDefault="00BC0A46" w:rsidP="00ED3D7A">
            <w:pPr>
              <w:pStyle w:val="Noformat"/>
              <w:rPr>
                <w:b/>
                <w:bCs/>
                <w:color w:val="auto"/>
              </w:rPr>
            </w:pPr>
            <w:r w:rsidRPr="00C6145E">
              <w:rPr>
                <w:b/>
                <w:bCs/>
                <w:color w:val="auto"/>
              </w:rPr>
              <w:t>Princess Anne Hospital</w:t>
            </w:r>
          </w:p>
        </w:tc>
        <w:tc>
          <w:tcPr>
            <w:tcW w:w="4972" w:type="dxa"/>
            <w:tcBorders>
              <w:left w:val="nil"/>
              <w:right w:val="nil"/>
            </w:tcBorders>
            <w:shd w:val="clear" w:color="auto" w:fill="D3DFEE"/>
          </w:tcPr>
          <w:p w14:paraId="41BB1210" w14:textId="77777777" w:rsidR="00BC0A46" w:rsidRPr="00311453" w:rsidRDefault="00BC0A46" w:rsidP="00ED3D7A">
            <w:pPr>
              <w:pStyle w:val="Noformat"/>
            </w:pPr>
            <w:r w:rsidRPr="00311453">
              <w:t>02380 777222</w:t>
            </w:r>
          </w:p>
        </w:tc>
      </w:tr>
      <w:tr w:rsidR="00BC0A46" w:rsidRPr="004E2464" w14:paraId="25995AE8" w14:textId="77777777" w:rsidTr="001F4CCC">
        <w:tc>
          <w:tcPr>
            <w:tcW w:w="4996" w:type="dxa"/>
          </w:tcPr>
          <w:p w14:paraId="56F03776" w14:textId="77777777" w:rsidR="00BC0A46" w:rsidRPr="00C6145E" w:rsidRDefault="00BC0A46" w:rsidP="00ED3D7A">
            <w:pPr>
              <w:pStyle w:val="Noformat"/>
              <w:rPr>
                <w:b/>
                <w:bCs/>
                <w:color w:val="auto"/>
              </w:rPr>
            </w:pPr>
            <w:r w:rsidRPr="00C6145E">
              <w:rPr>
                <w:b/>
                <w:bCs/>
                <w:color w:val="auto"/>
              </w:rPr>
              <w:t>Royal Bournemouth Hospital</w:t>
            </w:r>
            <w:r w:rsidRPr="00C6145E">
              <w:rPr>
                <w:b/>
                <w:bCs/>
                <w:color w:val="auto"/>
              </w:rPr>
              <w:tab/>
            </w:r>
            <w:r w:rsidRPr="00C6145E">
              <w:rPr>
                <w:b/>
                <w:bCs/>
                <w:color w:val="auto"/>
              </w:rPr>
              <w:tab/>
            </w:r>
          </w:p>
        </w:tc>
        <w:tc>
          <w:tcPr>
            <w:tcW w:w="4972" w:type="dxa"/>
          </w:tcPr>
          <w:p w14:paraId="588C9E14" w14:textId="77777777" w:rsidR="00BC0A46" w:rsidRPr="00311453" w:rsidRDefault="00BC0A46" w:rsidP="00ED3D7A">
            <w:pPr>
              <w:pStyle w:val="Noformat"/>
            </w:pPr>
            <w:r w:rsidRPr="00311453">
              <w:t>01202 303626</w:t>
            </w:r>
          </w:p>
        </w:tc>
      </w:tr>
      <w:tr w:rsidR="00BC0A46" w:rsidRPr="004E2464" w14:paraId="5A51CA5A" w14:textId="77777777" w:rsidTr="001F4CCC">
        <w:tc>
          <w:tcPr>
            <w:tcW w:w="4996" w:type="dxa"/>
            <w:tcBorders>
              <w:left w:val="nil"/>
              <w:right w:val="nil"/>
            </w:tcBorders>
            <w:shd w:val="clear" w:color="auto" w:fill="D3DFEE"/>
          </w:tcPr>
          <w:p w14:paraId="07413081" w14:textId="77777777" w:rsidR="00BC0A46" w:rsidRPr="00C6145E" w:rsidRDefault="00BC0A46" w:rsidP="00ED3D7A">
            <w:pPr>
              <w:pStyle w:val="Noformat"/>
              <w:rPr>
                <w:b/>
                <w:bCs/>
                <w:color w:val="auto"/>
              </w:rPr>
            </w:pPr>
            <w:r w:rsidRPr="00C6145E">
              <w:rPr>
                <w:b/>
                <w:bCs/>
                <w:color w:val="auto"/>
              </w:rPr>
              <w:t>RBCH Eye Unit</w:t>
            </w:r>
          </w:p>
        </w:tc>
        <w:tc>
          <w:tcPr>
            <w:tcW w:w="4972" w:type="dxa"/>
            <w:tcBorders>
              <w:left w:val="nil"/>
              <w:right w:val="nil"/>
            </w:tcBorders>
            <w:shd w:val="clear" w:color="auto" w:fill="D3DFEE"/>
          </w:tcPr>
          <w:p w14:paraId="6AEE7D82" w14:textId="77777777" w:rsidR="00BC0A46" w:rsidRPr="00311453" w:rsidRDefault="00BC0A46" w:rsidP="00ED3D7A">
            <w:pPr>
              <w:pStyle w:val="Noformat"/>
            </w:pPr>
            <w:r w:rsidRPr="00311453">
              <w:t>01202 704181</w:t>
            </w:r>
          </w:p>
        </w:tc>
      </w:tr>
      <w:tr w:rsidR="00BC0A46" w:rsidRPr="004E2464" w14:paraId="75700513" w14:textId="77777777" w:rsidTr="001F4CCC">
        <w:tc>
          <w:tcPr>
            <w:tcW w:w="4996" w:type="dxa"/>
          </w:tcPr>
          <w:p w14:paraId="0ECCCEB7" w14:textId="77777777" w:rsidR="00BC0A46" w:rsidRPr="00C6145E" w:rsidRDefault="00BC0A46" w:rsidP="00ED3D7A">
            <w:pPr>
              <w:pStyle w:val="Noformat"/>
              <w:rPr>
                <w:b/>
                <w:bCs/>
                <w:color w:val="auto"/>
              </w:rPr>
            </w:pPr>
            <w:r w:rsidRPr="00C6145E">
              <w:rPr>
                <w:b/>
                <w:bCs/>
                <w:color w:val="auto"/>
              </w:rPr>
              <w:t>Royal South Hants Hospital</w:t>
            </w:r>
          </w:p>
        </w:tc>
        <w:tc>
          <w:tcPr>
            <w:tcW w:w="4972" w:type="dxa"/>
          </w:tcPr>
          <w:p w14:paraId="62230B29" w14:textId="77777777" w:rsidR="00BC0A46" w:rsidRPr="00311453" w:rsidRDefault="00BC0A46" w:rsidP="00ED3D7A">
            <w:pPr>
              <w:pStyle w:val="Noformat"/>
            </w:pPr>
            <w:r w:rsidRPr="00311453">
              <w:t>02380 634288</w:t>
            </w:r>
          </w:p>
        </w:tc>
      </w:tr>
      <w:tr w:rsidR="00BC0A46" w:rsidRPr="004E2464" w14:paraId="54C2C424" w14:textId="77777777" w:rsidTr="001F4CCC">
        <w:tc>
          <w:tcPr>
            <w:tcW w:w="4996" w:type="dxa"/>
            <w:tcBorders>
              <w:left w:val="nil"/>
              <w:right w:val="nil"/>
            </w:tcBorders>
            <w:shd w:val="clear" w:color="auto" w:fill="D3DFEE"/>
          </w:tcPr>
          <w:p w14:paraId="657F9A4B" w14:textId="77777777" w:rsidR="00BC0A46" w:rsidRPr="00C6145E" w:rsidRDefault="00BC0A46" w:rsidP="00ED3D7A">
            <w:pPr>
              <w:pStyle w:val="Noformat"/>
              <w:rPr>
                <w:b/>
                <w:bCs/>
                <w:color w:val="auto"/>
              </w:rPr>
            </w:pPr>
            <w:r w:rsidRPr="00C6145E">
              <w:rPr>
                <w:b/>
                <w:bCs/>
                <w:color w:val="auto"/>
              </w:rPr>
              <w:t>Salisbury District Hospital</w:t>
            </w:r>
          </w:p>
        </w:tc>
        <w:tc>
          <w:tcPr>
            <w:tcW w:w="4972" w:type="dxa"/>
            <w:tcBorders>
              <w:left w:val="nil"/>
              <w:right w:val="nil"/>
            </w:tcBorders>
            <w:shd w:val="clear" w:color="auto" w:fill="D3DFEE"/>
          </w:tcPr>
          <w:p w14:paraId="6B4F1AC4" w14:textId="77777777" w:rsidR="00BC0A46" w:rsidRPr="00311453" w:rsidRDefault="00BC0A46" w:rsidP="00ED3D7A">
            <w:pPr>
              <w:pStyle w:val="Noformat"/>
            </w:pPr>
            <w:r w:rsidRPr="00311453">
              <w:t>01722 336262</w:t>
            </w:r>
          </w:p>
        </w:tc>
      </w:tr>
      <w:tr w:rsidR="001F1688" w:rsidRPr="004E2464" w14:paraId="3F15F286" w14:textId="77777777" w:rsidTr="001F4CCC">
        <w:tc>
          <w:tcPr>
            <w:tcW w:w="4996" w:type="dxa"/>
          </w:tcPr>
          <w:p w14:paraId="4EEB8B7E" w14:textId="77777777" w:rsidR="001F1688" w:rsidRPr="00C6145E" w:rsidRDefault="001F1688" w:rsidP="00ED3D7A">
            <w:pPr>
              <w:pStyle w:val="Noformat"/>
              <w:rPr>
                <w:b/>
                <w:bCs/>
                <w:color w:val="auto"/>
              </w:rPr>
            </w:pPr>
            <w:r>
              <w:rPr>
                <w:b/>
                <w:bCs/>
                <w:color w:val="auto"/>
              </w:rPr>
              <w:t>Sexual Health</w:t>
            </w:r>
          </w:p>
        </w:tc>
        <w:tc>
          <w:tcPr>
            <w:tcW w:w="4972" w:type="dxa"/>
          </w:tcPr>
          <w:p w14:paraId="3D5348A0" w14:textId="77777777" w:rsidR="001F1688" w:rsidRPr="00311453" w:rsidRDefault="001F1688" w:rsidP="00ED3D7A">
            <w:pPr>
              <w:pStyle w:val="Noformat"/>
            </w:pPr>
            <w:r>
              <w:t>0300 300 2016</w:t>
            </w:r>
          </w:p>
        </w:tc>
      </w:tr>
      <w:tr w:rsidR="00BC0A46" w:rsidRPr="004E2464" w14:paraId="5F79A5E0" w14:textId="77777777" w:rsidTr="001F1688">
        <w:tc>
          <w:tcPr>
            <w:tcW w:w="4996" w:type="dxa"/>
            <w:shd w:val="clear" w:color="auto" w:fill="C6D9F1" w:themeFill="text2" w:themeFillTint="33"/>
          </w:tcPr>
          <w:p w14:paraId="4805D4B2" w14:textId="77777777" w:rsidR="00BC0A46" w:rsidRPr="00C6145E" w:rsidRDefault="00BC0A46" w:rsidP="00ED3D7A">
            <w:pPr>
              <w:pStyle w:val="Noformat"/>
              <w:rPr>
                <w:b/>
                <w:bCs/>
                <w:color w:val="auto"/>
              </w:rPr>
            </w:pPr>
            <w:r w:rsidRPr="00C6145E">
              <w:rPr>
                <w:b/>
                <w:bCs/>
                <w:color w:val="auto"/>
              </w:rPr>
              <w:t>Single Point of Access</w:t>
            </w:r>
            <w:r w:rsidR="001F4CCC">
              <w:rPr>
                <w:b/>
                <w:bCs/>
                <w:color w:val="auto"/>
              </w:rPr>
              <w:t xml:space="preserve"> -  Community Nurses</w:t>
            </w:r>
          </w:p>
        </w:tc>
        <w:tc>
          <w:tcPr>
            <w:tcW w:w="4972" w:type="dxa"/>
            <w:shd w:val="clear" w:color="auto" w:fill="C6D9F1" w:themeFill="text2" w:themeFillTint="33"/>
          </w:tcPr>
          <w:p w14:paraId="22BD9E96" w14:textId="77777777" w:rsidR="00BC0A46" w:rsidRPr="00311453" w:rsidRDefault="001F1688" w:rsidP="00ED3D7A">
            <w:pPr>
              <w:pStyle w:val="Noformat"/>
            </w:pPr>
            <w:r>
              <w:t>0300 121 0175</w:t>
            </w:r>
          </w:p>
        </w:tc>
      </w:tr>
      <w:tr w:rsidR="00BC0A46" w:rsidRPr="004E2464" w14:paraId="58CDBFE7" w14:textId="77777777" w:rsidTr="001F1688">
        <w:tc>
          <w:tcPr>
            <w:tcW w:w="4996" w:type="dxa"/>
            <w:tcBorders>
              <w:left w:val="nil"/>
              <w:right w:val="nil"/>
            </w:tcBorders>
          </w:tcPr>
          <w:p w14:paraId="58DD63DB" w14:textId="77777777" w:rsidR="00BC0A46" w:rsidRPr="00C6145E" w:rsidRDefault="00BC0A46" w:rsidP="00ED3D7A">
            <w:pPr>
              <w:pStyle w:val="Noformat"/>
              <w:rPr>
                <w:b/>
                <w:bCs/>
                <w:color w:val="auto"/>
              </w:rPr>
            </w:pPr>
            <w:r w:rsidRPr="00C6145E">
              <w:rPr>
                <w:b/>
                <w:bCs/>
                <w:color w:val="auto"/>
              </w:rPr>
              <w:t>Southampton General Hospital</w:t>
            </w:r>
          </w:p>
        </w:tc>
        <w:tc>
          <w:tcPr>
            <w:tcW w:w="4972" w:type="dxa"/>
            <w:tcBorders>
              <w:left w:val="nil"/>
              <w:right w:val="nil"/>
            </w:tcBorders>
          </w:tcPr>
          <w:p w14:paraId="404CAE76" w14:textId="77777777" w:rsidR="00BC0A46" w:rsidRPr="00311453" w:rsidRDefault="00BC0A46" w:rsidP="00ED3D7A">
            <w:pPr>
              <w:pStyle w:val="Noformat"/>
            </w:pPr>
            <w:r w:rsidRPr="00311453">
              <w:t>02380 777222</w:t>
            </w:r>
          </w:p>
        </w:tc>
      </w:tr>
      <w:tr w:rsidR="00BC0A46" w:rsidRPr="004E2464" w14:paraId="2F236062" w14:textId="77777777" w:rsidTr="001F1688">
        <w:tc>
          <w:tcPr>
            <w:tcW w:w="4996" w:type="dxa"/>
            <w:tcBorders>
              <w:bottom w:val="single" w:sz="8" w:space="0" w:color="4F81BD"/>
            </w:tcBorders>
            <w:shd w:val="clear" w:color="auto" w:fill="C6D9F1" w:themeFill="text2" w:themeFillTint="33"/>
          </w:tcPr>
          <w:p w14:paraId="6847F55B" w14:textId="77777777" w:rsidR="00BC0A46" w:rsidRPr="00C6145E" w:rsidRDefault="00BC0A46" w:rsidP="00ED3D7A">
            <w:pPr>
              <w:pStyle w:val="Noformat"/>
              <w:rPr>
                <w:b/>
                <w:bCs/>
                <w:color w:val="auto"/>
              </w:rPr>
            </w:pPr>
            <w:r w:rsidRPr="00C6145E">
              <w:rPr>
                <w:b/>
                <w:bCs/>
                <w:color w:val="auto"/>
              </w:rPr>
              <w:t>Waterford House</w:t>
            </w:r>
          </w:p>
        </w:tc>
        <w:tc>
          <w:tcPr>
            <w:tcW w:w="4972" w:type="dxa"/>
            <w:tcBorders>
              <w:bottom w:val="single" w:sz="8" w:space="0" w:color="4F81BD"/>
            </w:tcBorders>
            <w:shd w:val="clear" w:color="auto" w:fill="C6D9F1" w:themeFill="text2" w:themeFillTint="33"/>
          </w:tcPr>
          <w:p w14:paraId="2B9C883D" w14:textId="77777777" w:rsidR="00BC0A46" w:rsidRPr="00311453" w:rsidRDefault="00BC0A46" w:rsidP="00ED3D7A">
            <w:pPr>
              <w:pStyle w:val="Noformat"/>
            </w:pPr>
            <w:r w:rsidRPr="00311453">
              <w:t>01425 622922</w:t>
            </w:r>
          </w:p>
        </w:tc>
      </w:tr>
    </w:tbl>
    <w:p w14:paraId="7B35495E" w14:textId="77777777" w:rsidR="00BC0A46" w:rsidRPr="007C11C7" w:rsidRDefault="00BC0A46" w:rsidP="00BC0A46">
      <w:pPr>
        <w:pStyle w:val="Noformat"/>
        <w:rPr>
          <w:b/>
        </w:rPr>
      </w:pPr>
      <w:r w:rsidRPr="007C11C7">
        <w:rPr>
          <w:b/>
        </w:rPr>
        <w:t>Chemists</w:t>
      </w:r>
    </w:p>
    <w:tbl>
      <w:tblPr>
        <w:tblW w:w="0" w:type="auto"/>
        <w:tblBorders>
          <w:top w:val="single" w:sz="8" w:space="0" w:color="9BBB59"/>
          <w:bottom w:val="single" w:sz="8" w:space="0" w:color="9BBB59"/>
        </w:tblBorders>
        <w:tblLook w:val="00A0" w:firstRow="1" w:lastRow="0" w:firstColumn="1" w:lastColumn="0" w:noHBand="0" w:noVBand="0"/>
      </w:tblPr>
      <w:tblGrid>
        <w:gridCol w:w="4991"/>
        <w:gridCol w:w="4977"/>
      </w:tblGrid>
      <w:tr w:rsidR="00BC0A46" w14:paraId="292B3BC4" w14:textId="77777777" w:rsidTr="00567BFD">
        <w:tc>
          <w:tcPr>
            <w:tcW w:w="4991" w:type="dxa"/>
            <w:tcBorders>
              <w:top w:val="single" w:sz="8" w:space="0" w:color="9BBB59"/>
              <w:left w:val="nil"/>
              <w:bottom w:val="single" w:sz="8" w:space="0" w:color="9BBB59"/>
              <w:right w:val="nil"/>
            </w:tcBorders>
          </w:tcPr>
          <w:p w14:paraId="464C9D13" w14:textId="77777777" w:rsidR="00BC0A46" w:rsidRPr="00C6145E" w:rsidRDefault="00BC0A46" w:rsidP="00ED3D7A">
            <w:pPr>
              <w:pStyle w:val="Noformat"/>
              <w:rPr>
                <w:b/>
                <w:bCs/>
              </w:rPr>
            </w:pPr>
            <w:r w:rsidRPr="00C6145E">
              <w:rPr>
                <w:b/>
                <w:bCs/>
              </w:rPr>
              <w:t>Boots (Lymington Avenue Road)</w:t>
            </w:r>
          </w:p>
        </w:tc>
        <w:tc>
          <w:tcPr>
            <w:tcW w:w="4977" w:type="dxa"/>
            <w:tcBorders>
              <w:top w:val="single" w:sz="8" w:space="0" w:color="9BBB59"/>
              <w:left w:val="nil"/>
              <w:bottom w:val="single" w:sz="8" w:space="0" w:color="9BBB59"/>
              <w:right w:val="nil"/>
            </w:tcBorders>
          </w:tcPr>
          <w:p w14:paraId="0432BA8C" w14:textId="77777777" w:rsidR="00BC0A46" w:rsidRPr="00612A64" w:rsidRDefault="00BC0A46" w:rsidP="00ED3D7A">
            <w:pPr>
              <w:pStyle w:val="Noformat"/>
              <w:rPr>
                <w:bCs/>
              </w:rPr>
            </w:pPr>
            <w:r w:rsidRPr="00612A64">
              <w:rPr>
                <w:bCs/>
              </w:rPr>
              <w:t>01590 672774</w:t>
            </w:r>
          </w:p>
        </w:tc>
      </w:tr>
      <w:tr w:rsidR="00BC0A46" w14:paraId="6454D11C" w14:textId="77777777" w:rsidTr="00567BFD">
        <w:tc>
          <w:tcPr>
            <w:tcW w:w="4991" w:type="dxa"/>
          </w:tcPr>
          <w:p w14:paraId="54F31D79" w14:textId="77777777" w:rsidR="00BC0A46" w:rsidRPr="00C6145E" w:rsidRDefault="00BC0A46" w:rsidP="00ED3D7A">
            <w:pPr>
              <w:pStyle w:val="Noformat"/>
              <w:rPr>
                <w:b/>
                <w:bCs/>
              </w:rPr>
            </w:pPr>
            <w:r w:rsidRPr="00C6145E">
              <w:rPr>
                <w:b/>
                <w:bCs/>
              </w:rPr>
              <w:t>Boots (Lymington Waitrose)</w:t>
            </w:r>
          </w:p>
        </w:tc>
        <w:tc>
          <w:tcPr>
            <w:tcW w:w="4977" w:type="dxa"/>
          </w:tcPr>
          <w:p w14:paraId="0DBE9B34" w14:textId="77777777" w:rsidR="00BC0A46" w:rsidRPr="002C7225" w:rsidRDefault="00BC0A46" w:rsidP="00ED3D7A">
            <w:pPr>
              <w:pStyle w:val="Noformat"/>
            </w:pPr>
            <w:r>
              <w:t>01590 678874</w:t>
            </w:r>
          </w:p>
        </w:tc>
      </w:tr>
      <w:tr w:rsidR="00BC0A46" w14:paraId="5DA85893" w14:textId="77777777" w:rsidTr="00567BFD">
        <w:tc>
          <w:tcPr>
            <w:tcW w:w="4991" w:type="dxa"/>
            <w:tcBorders>
              <w:left w:val="nil"/>
              <w:right w:val="nil"/>
            </w:tcBorders>
            <w:shd w:val="clear" w:color="auto" w:fill="E6EED5"/>
          </w:tcPr>
          <w:p w14:paraId="24E71A5B" w14:textId="77777777" w:rsidR="00BC0A46" w:rsidRPr="00C6145E" w:rsidRDefault="00BC0A46" w:rsidP="00ED3D7A">
            <w:pPr>
              <w:pStyle w:val="Noformat"/>
              <w:rPr>
                <w:b/>
                <w:bCs/>
              </w:rPr>
            </w:pPr>
            <w:r w:rsidRPr="00C6145E">
              <w:rPr>
                <w:b/>
                <w:bCs/>
              </w:rPr>
              <w:t>Boots (Lymington High Street)</w:t>
            </w:r>
          </w:p>
        </w:tc>
        <w:tc>
          <w:tcPr>
            <w:tcW w:w="4977" w:type="dxa"/>
            <w:tcBorders>
              <w:left w:val="nil"/>
              <w:right w:val="nil"/>
            </w:tcBorders>
            <w:shd w:val="clear" w:color="auto" w:fill="E6EED5"/>
          </w:tcPr>
          <w:p w14:paraId="50EAE036" w14:textId="77777777" w:rsidR="00BC0A46" w:rsidRPr="002C7225" w:rsidRDefault="00BC0A46" w:rsidP="00ED3D7A">
            <w:pPr>
              <w:pStyle w:val="Noformat"/>
            </w:pPr>
            <w:r>
              <w:t>01590 673097</w:t>
            </w:r>
          </w:p>
        </w:tc>
      </w:tr>
      <w:tr w:rsidR="00BC0A46" w14:paraId="02DAFE27" w14:textId="77777777" w:rsidTr="00567BFD">
        <w:tc>
          <w:tcPr>
            <w:tcW w:w="4991" w:type="dxa"/>
          </w:tcPr>
          <w:p w14:paraId="1E5ADAE4" w14:textId="77777777" w:rsidR="00BC0A46" w:rsidRPr="00C6145E" w:rsidRDefault="00BC0A46" w:rsidP="00ED3D7A">
            <w:pPr>
              <w:pStyle w:val="Noformat"/>
              <w:rPr>
                <w:b/>
                <w:bCs/>
              </w:rPr>
            </w:pPr>
            <w:r w:rsidRPr="00C6145E">
              <w:rPr>
                <w:b/>
                <w:bCs/>
              </w:rPr>
              <w:t>Pennington Pharmacy</w:t>
            </w:r>
          </w:p>
        </w:tc>
        <w:tc>
          <w:tcPr>
            <w:tcW w:w="4977" w:type="dxa"/>
          </w:tcPr>
          <w:p w14:paraId="1E8C2E5A" w14:textId="77777777" w:rsidR="00BC0A46" w:rsidRPr="002C7225" w:rsidRDefault="00BC0A46" w:rsidP="00ED3D7A">
            <w:pPr>
              <w:pStyle w:val="Noformat"/>
            </w:pPr>
            <w:r>
              <w:t>01590 673745</w:t>
            </w:r>
          </w:p>
        </w:tc>
      </w:tr>
      <w:tr w:rsidR="00BC0A46" w14:paraId="4DEE7259" w14:textId="77777777" w:rsidTr="00567BFD">
        <w:tc>
          <w:tcPr>
            <w:tcW w:w="4991" w:type="dxa"/>
            <w:tcBorders>
              <w:left w:val="nil"/>
              <w:right w:val="nil"/>
            </w:tcBorders>
            <w:shd w:val="clear" w:color="auto" w:fill="E6EED5"/>
          </w:tcPr>
          <w:p w14:paraId="2654CE46" w14:textId="77777777" w:rsidR="00BC0A46" w:rsidRPr="00C6145E" w:rsidRDefault="00BC0A46" w:rsidP="00ED3D7A">
            <w:pPr>
              <w:pStyle w:val="Noformat"/>
              <w:rPr>
                <w:b/>
                <w:bCs/>
              </w:rPr>
            </w:pPr>
            <w:r w:rsidRPr="00C6145E">
              <w:rPr>
                <w:b/>
                <w:bCs/>
              </w:rPr>
              <w:t>Boots (Milford On Sea)</w:t>
            </w:r>
          </w:p>
        </w:tc>
        <w:tc>
          <w:tcPr>
            <w:tcW w:w="4977" w:type="dxa"/>
            <w:tcBorders>
              <w:left w:val="nil"/>
              <w:right w:val="nil"/>
            </w:tcBorders>
            <w:shd w:val="clear" w:color="auto" w:fill="E6EED5"/>
          </w:tcPr>
          <w:p w14:paraId="1E7A1E70" w14:textId="77777777" w:rsidR="00BC0A46" w:rsidRPr="002C7225" w:rsidRDefault="00BC0A46" w:rsidP="00ED3D7A">
            <w:pPr>
              <w:pStyle w:val="Noformat"/>
            </w:pPr>
            <w:r>
              <w:t>01590 643224</w:t>
            </w:r>
          </w:p>
        </w:tc>
      </w:tr>
      <w:tr w:rsidR="00BC0A46" w14:paraId="4187A238" w14:textId="77777777" w:rsidTr="00567BFD">
        <w:tc>
          <w:tcPr>
            <w:tcW w:w="4991" w:type="dxa"/>
          </w:tcPr>
          <w:p w14:paraId="4FA59AFF" w14:textId="77777777" w:rsidR="00BC0A46" w:rsidRPr="00C6145E" w:rsidRDefault="00BC0A46" w:rsidP="00ED3D7A">
            <w:pPr>
              <w:pStyle w:val="Noformat"/>
              <w:rPr>
                <w:b/>
                <w:bCs/>
              </w:rPr>
            </w:pPr>
            <w:r w:rsidRPr="00C6145E">
              <w:rPr>
                <w:b/>
                <w:bCs/>
              </w:rPr>
              <w:t>Milford Pharmacy</w:t>
            </w:r>
          </w:p>
        </w:tc>
        <w:tc>
          <w:tcPr>
            <w:tcW w:w="4977" w:type="dxa"/>
          </w:tcPr>
          <w:p w14:paraId="1F37FA3C" w14:textId="77777777" w:rsidR="00BC0A46" w:rsidRPr="002C7225" w:rsidRDefault="00BC0A46" w:rsidP="00ED3D7A">
            <w:pPr>
              <w:pStyle w:val="Noformat"/>
            </w:pPr>
            <w:r>
              <w:t>01590 645555</w:t>
            </w:r>
          </w:p>
        </w:tc>
      </w:tr>
      <w:tr w:rsidR="00BC0A46" w14:paraId="4930DFB6" w14:textId="77777777" w:rsidTr="00567BFD">
        <w:tc>
          <w:tcPr>
            <w:tcW w:w="4991" w:type="dxa"/>
            <w:tcBorders>
              <w:left w:val="nil"/>
              <w:right w:val="nil"/>
            </w:tcBorders>
            <w:shd w:val="clear" w:color="auto" w:fill="E6EED5"/>
          </w:tcPr>
          <w:p w14:paraId="0B6710B2" w14:textId="77777777" w:rsidR="00BC0A46" w:rsidRPr="00C6145E" w:rsidRDefault="00BC0A46" w:rsidP="00ED3D7A">
            <w:pPr>
              <w:pStyle w:val="Noformat"/>
              <w:rPr>
                <w:b/>
                <w:bCs/>
              </w:rPr>
            </w:pPr>
            <w:r w:rsidRPr="00C6145E">
              <w:rPr>
                <w:b/>
                <w:bCs/>
              </w:rPr>
              <w:t>Sway Pharmacy</w:t>
            </w:r>
          </w:p>
        </w:tc>
        <w:tc>
          <w:tcPr>
            <w:tcW w:w="4977" w:type="dxa"/>
            <w:tcBorders>
              <w:left w:val="nil"/>
              <w:right w:val="nil"/>
            </w:tcBorders>
            <w:shd w:val="clear" w:color="auto" w:fill="E6EED5"/>
          </w:tcPr>
          <w:p w14:paraId="0BF821AF" w14:textId="77777777" w:rsidR="00BC0A46" w:rsidRPr="002C7225" w:rsidRDefault="00BC0A46" w:rsidP="00ED3D7A">
            <w:pPr>
              <w:pStyle w:val="Noformat"/>
            </w:pPr>
            <w:r>
              <w:t>01590 682225</w:t>
            </w:r>
          </w:p>
        </w:tc>
      </w:tr>
      <w:tr w:rsidR="00BC0A46" w14:paraId="388FB9F3" w14:textId="77777777" w:rsidTr="00567BFD">
        <w:tc>
          <w:tcPr>
            <w:tcW w:w="4991" w:type="dxa"/>
            <w:tcBorders>
              <w:bottom w:val="single" w:sz="8" w:space="0" w:color="9BBB59"/>
            </w:tcBorders>
          </w:tcPr>
          <w:p w14:paraId="7303183D" w14:textId="77777777" w:rsidR="00BC0A46" w:rsidRPr="00C6145E" w:rsidRDefault="00BC0A46" w:rsidP="00ED3D7A">
            <w:pPr>
              <w:pStyle w:val="Noformat"/>
              <w:rPr>
                <w:b/>
                <w:bCs/>
              </w:rPr>
            </w:pPr>
            <w:r w:rsidRPr="00C6145E">
              <w:rPr>
                <w:b/>
                <w:bCs/>
              </w:rPr>
              <w:t>Hordle Pharmacy</w:t>
            </w:r>
          </w:p>
        </w:tc>
        <w:tc>
          <w:tcPr>
            <w:tcW w:w="4977" w:type="dxa"/>
            <w:tcBorders>
              <w:bottom w:val="single" w:sz="8" w:space="0" w:color="9BBB59"/>
            </w:tcBorders>
          </w:tcPr>
          <w:p w14:paraId="58C5D52B" w14:textId="77777777" w:rsidR="00BC0A46" w:rsidRPr="002C7225" w:rsidRDefault="00BC0A46" w:rsidP="00ED3D7A">
            <w:pPr>
              <w:pStyle w:val="Noformat"/>
            </w:pPr>
            <w:r>
              <w:t>01425 610594</w:t>
            </w:r>
          </w:p>
        </w:tc>
      </w:tr>
    </w:tbl>
    <w:p w14:paraId="7CDD6542" w14:textId="77777777" w:rsidR="00BC0A46" w:rsidRDefault="00BC0A46" w:rsidP="00BC0A46">
      <w:pPr>
        <w:pStyle w:val="Noformat"/>
        <w:rPr>
          <w:b/>
        </w:rPr>
      </w:pPr>
      <w:r>
        <w:rPr>
          <w:b/>
        </w:rPr>
        <w:t>Other Useful Numbers</w:t>
      </w:r>
    </w:p>
    <w:tbl>
      <w:tblPr>
        <w:tblW w:w="0" w:type="auto"/>
        <w:tblBorders>
          <w:top w:val="single" w:sz="8" w:space="0" w:color="C0504D"/>
          <w:bottom w:val="single" w:sz="8" w:space="0" w:color="C0504D"/>
        </w:tblBorders>
        <w:tblLook w:val="00A0" w:firstRow="1" w:lastRow="0" w:firstColumn="1" w:lastColumn="0" w:noHBand="0" w:noVBand="0"/>
      </w:tblPr>
      <w:tblGrid>
        <w:gridCol w:w="4996"/>
        <w:gridCol w:w="4972"/>
      </w:tblGrid>
      <w:tr w:rsidR="00BC0A46" w:rsidRPr="007770DA" w14:paraId="1EDDE353" w14:textId="77777777" w:rsidTr="00ED3D7A">
        <w:tc>
          <w:tcPr>
            <w:tcW w:w="5094" w:type="dxa"/>
            <w:tcBorders>
              <w:top w:val="single" w:sz="8" w:space="0" w:color="C0504D"/>
              <w:left w:val="nil"/>
              <w:bottom w:val="single" w:sz="8" w:space="0" w:color="C0504D"/>
              <w:right w:val="nil"/>
            </w:tcBorders>
          </w:tcPr>
          <w:p w14:paraId="548287D7" w14:textId="77777777" w:rsidR="00BC0A46" w:rsidRPr="007770DA" w:rsidRDefault="00BC0A46" w:rsidP="00ED3D7A">
            <w:pPr>
              <w:pStyle w:val="Noformat"/>
              <w:jc w:val="left"/>
              <w:rPr>
                <w:b/>
                <w:bCs/>
              </w:rPr>
            </w:pPr>
            <w:r w:rsidRPr="007770DA">
              <w:rPr>
                <w:b/>
                <w:bCs/>
              </w:rPr>
              <w:t>Emergency Police, fire ambulance, coastguard</w:t>
            </w:r>
          </w:p>
        </w:tc>
        <w:tc>
          <w:tcPr>
            <w:tcW w:w="5094" w:type="dxa"/>
            <w:tcBorders>
              <w:top w:val="single" w:sz="8" w:space="0" w:color="C0504D"/>
              <w:left w:val="nil"/>
              <w:bottom w:val="single" w:sz="8" w:space="0" w:color="C0504D"/>
              <w:right w:val="nil"/>
            </w:tcBorders>
          </w:tcPr>
          <w:p w14:paraId="2EA22E7B" w14:textId="77777777" w:rsidR="00BC0A46" w:rsidRPr="007770DA" w:rsidRDefault="00BC0A46" w:rsidP="00ED3D7A">
            <w:pPr>
              <w:pStyle w:val="Noformat"/>
              <w:rPr>
                <w:b/>
                <w:bCs/>
              </w:rPr>
            </w:pPr>
            <w:r w:rsidRPr="007770DA">
              <w:rPr>
                <w:b/>
                <w:bCs/>
              </w:rPr>
              <w:t>999</w:t>
            </w:r>
          </w:p>
        </w:tc>
      </w:tr>
      <w:tr w:rsidR="00BC0A46" w:rsidRPr="007770DA" w14:paraId="42982A9D" w14:textId="77777777" w:rsidTr="00ED3D7A">
        <w:tc>
          <w:tcPr>
            <w:tcW w:w="5094" w:type="dxa"/>
            <w:tcBorders>
              <w:left w:val="nil"/>
              <w:right w:val="nil"/>
            </w:tcBorders>
            <w:shd w:val="clear" w:color="auto" w:fill="EFD3D2"/>
          </w:tcPr>
          <w:p w14:paraId="4166BB4C" w14:textId="77777777" w:rsidR="00BC0A46" w:rsidRPr="007770DA" w:rsidRDefault="001D0D5C" w:rsidP="00ED3D7A">
            <w:pPr>
              <w:pStyle w:val="Noformat"/>
              <w:jc w:val="left"/>
              <w:rPr>
                <w:b/>
                <w:bCs/>
              </w:rPr>
            </w:pPr>
            <w:r>
              <w:rPr>
                <w:b/>
                <w:bCs/>
              </w:rPr>
              <w:t>Lymingt</w:t>
            </w:r>
            <w:r w:rsidR="00671898">
              <w:rPr>
                <w:b/>
                <w:bCs/>
              </w:rPr>
              <w:t>on Police A</w:t>
            </w:r>
            <w:r>
              <w:rPr>
                <w:b/>
                <w:bCs/>
              </w:rPr>
              <w:t>nti-</w:t>
            </w:r>
            <w:r w:rsidR="00BC0A46" w:rsidRPr="007770DA">
              <w:rPr>
                <w:b/>
                <w:bCs/>
              </w:rPr>
              <w:t>Social &amp; Neighbourhood issues</w:t>
            </w:r>
          </w:p>
        </w:tc>
        <w:tc>
          <w:tcPr>
            <w:tcW w:w="5094" w:type="dxa"/>
            <w:tcBorders>
              <w:left w:val="nil"/>
              <w:right w:val="nil"/>
            </w:tcBorders>
            <w:shd w:val="clear" w:color="auto" w:fill="EFD3D2"/>
          </w:tcPr>
          <w:p w14:paraId="1D2C2BC7" w14:textId="77777777" w:rsidR="00BC0A46" w:rsidRPr="0064570F" w:rsidRDefault="00BC0A46" w:rsidP="00ED3D7A">
            <w:pPr>
              <w:pStyle w:val="Noformat"/>
            </w:pPr>
            <w:r w:rsidRPr="0064570F">
              <w:t>101</w:t>
            </w:r>
          </w:p>
        </w:tc>
      </w:tr>
      <w:tr w:rsidR="00BC0A46" w:rsidRPr="007770DA" w14:paraId="0B7F4B44" w14:textId="77777777" w:rsidTr="00ED3D7A">
        <w:tc>
          <w:tcPr>
            <w:tcW w:w="5094" w:type="dxa"/>
          </w:tcPr>
          <w:p w14:paraId="62A7A126" w14:textId="77777777" w:rsidR="00BC0A46" w:rsidRPr="007770DA" w:rsidRDefault="00BC0A46" w:rsidP="00A9204F">
            <w:pPr>
              <w:pStyle w:val="Noformat"/>
              <w:jc w:val="left"/>
              <w:rPr>
                <w:b/>
                <w:bCs/>
              </w:rPr>
            </w:pPr>
            <w:r w:rsidRPr="007770DA">
              <w:rPr>
                <w:b/>
                <w:bCs/>
              </w:rPr>
              <w:t>Travel Clinic –Southampton</w:t>
            </w:r>
          </w:p>
        </w:tc>
        <w:tc>
          <w:tcPr>
            <w:tcW w:w="5094" w:type="dxa"/>
          </w:tcPr>
          <w:p w14:paraId="53DE2005" w14:textId="77777777" w:rsidR="00BC0A46" w:rsidRPr="0064570F" w:rsidRDefault="00BC0A46" w:rsidP="00ED3D7A">
            <w:pPr>
              <w:pStyle w:val="Noformat"/>
            </w:pPr>
            <w:r>
              <w:t>023 8063 1922</w:t>
            </w:r>
          </w:p>
        </w:tc>
      </w:tr>
      <w:tr w:rsidR="00BC0A46" w:rsidRPr="007770DA" w14:paraId="613A3B88" w14:textId="77777777" w:rsidTr="00ED3D7A">
        <w:tc>
          <w:tcPr>
            <w:tcW w:w="5094" w:type="dxa"/>
            <w:tcBorders>
              <w:left w:val="nil"/>
              <w:right w:val="nil"/>
            </w:tcBorders>
            <w:shd w:val="clear" w:color="auto" w:fill="EFD3D2"/>
          </w:tcPr>
          <w:p w14:paraId="2D773550" w14:textId="77777777" w:rsidR="00BC0A46" w:rsidRPr="007770DA" w:rsidRDefault="00BC0A46" w:rsidP="00ED3D7A">
            <w:pPr>
              <w:pStyle w:val="Noformat"/>
              <w:jc w:val="left"/>
              <w:rPr>
                <w:b/>
                <w:bCs/>
              </w:rPr>
            </w:pPr>
            <w:r w:rsidRPr="007770DA">
              <w:rPr>
                <w:b/>
                <w:bCs/>
              </w:rPr>
              <w:t>Tourist Information</w:t>
            </w:r>
          </w:p>
        </w:tc>
        <w:tc>
          <w:tcPr>
            <w:tcW w:w="5094" w:type="dxa"/>
            <w:tcBorders>
              <w:left w:val="nil"/>
              <w:right w:val="nil"/>
            </w:tcBorders>
            <w:shd w:val="clear" w:color="auto" w:fill="EFD3D2"/>
          </w:tcPr>
          <w:p w14:paraId="51450E16" w14:textId="77777777" w:rsidR="00BC0A46" w:rsidRDefault="00BC0A46" w:rsidP="00ED3D7A">
            <w:pPr>
              <w:pStyle w:val="Noformat"/>
            </w:pPr>
            <w:r>
              <w:t>01590 689000</w:t>
            </w:r>
          </w:p>
        </w:tc>
      </w:tr>
      <w:tr w:rsidR="00BC0A46" w:rsidRPr="007770DA" w14:paraId="7A6C8DF2" w14:textId="77777777" w:rsidTr="00ED3D7A">
        <w:tc>
          <w:tcPr>
            <w:tcW w:w="5094" w:type="dxa"/>
          </w:tcPr>
          <w:p w14:paraId="120AAC92" w14:textId="77777777" w:rsidR="00BC0A46" w:rsidRPr="007770DA" w:rsidRDefault="00BC0A46" w:rsidP="00ED3D7A">
            <w:pPr>
              <w:pStyle w:val="Noformat"/>
              <w:jc w:val="left"/>
              <w:rPr>
                <w:b/>
                <w:bCs/>
              </w:rPr>
            </w:pPr>
            <w:r w:rsidRPr="007770DA">
              <w:rPr>
                <w:b/>
                <w:bCs/>
              </w:rPr>
              <w:t>Alzheimer’s Society</w:t>
            </w:r>
          </w:p>
        </w:tc>
        <w:tc>
          <w:tcPr>
            <w:tcW w:w="5094" w:type="dxa"/>
          </w:tcPr>
          <w:p w14:paraId="3E8B208D" w14:textId="77777777" w:rsidR="00BC0A46" w:rsidRPr="0064570F" w:rsidRDefault="00BC0A46" w:rsidP="00ED3D7A">
            <w:pPr>
              <w:pStyle w:val="Noformat"/>
            </w:pPr>
            <w:r>
              <w:t>01590 644679</w:t>
            </w:r>
          </w:p>
        </w:tc>
      </w:tr>
      <w:tr w:rsidR="00BC0A46" w:rsidRPr="007770DA" w14:paraId="6078CF4C" w14:textId="77777777" w:rsidTr="00ED3D7A">
        <w:tc>
          <w:tcPr>
            <w:tcW w:w="5094" w:type="dxa"/>
            <w:tcBorders>
              <w:left w:val="nil"/>
              <w:right w:val="nil"/>
            </w:tcBorders>
            <w:shd w:val="clear" w:color="auto" w:fill="EFD3D2"/>
          </w:tcPr>
          <w:p w14:paraId="318E7D1E" w14:textId="77777777" w:rsidR="00BC0A46" w:rsidRPr="007770DA" w:rsidRDefault="00BC0A46" w:rsidP="00ED3D7A">
            <w:pPr>
              <w:pStyle w:val="Noformat"/>
              <w:jc w:val="left"/>
              <w:rPr>
                <w:b/>
                <w:bCs/>
              </w:rPr>
            </w:pPr>
            <w:r w:rsidRPr="007770DA">
              <w:rPr>
                <w:b/>
                <w:bCs/>
              </w:rPr>
              <w:t>Community Centre</w:t>
            </w:r>
          </w:p>
        </w:tc>
        <w:tc>
          <w:tcPr>
            <w:tcW w:w="5094" w:type="dxa"/>
            <w:tcBorders>
              <w:left w:val="nil"/>
              <w:right w:val="nil"/>
            </w:tcBorders>
            <w:shd w:val="clear" w:color="auto" w:fill="EFD3D2"/>
          </w:tcPr>
          <w:p w14:paraId="4262B9A5" w14:textId="77777777" w:rsidR="00BC0A46" w:rsidRPr="0064570F" w:rsidRDefault="00BC0A46" w:rsidP="00ED3D7A">
            <w:pPr>
              <w:pStyle w:val="Noformat"/>
            </w:pPr>
            <w:r>
              <w:t>01590 672337</w:t>
            </w:r>
          </w:p>
        </w:tc>
      </w:tr>
      <w:tr w:rsidR="00BC0A46" w:rsidRPr="007770DA" w14:paraId="112CA926" w14:textId="77777777" w:rsidTr="00ED3D7A">
        <w:tc>
          <w:tcPr>
            <w:tcW w:w="5094" w:type="dxa"/>
          </w:tcPr>
          <w:p w14:paraId="15B58714" w14:textId="77777777" w:rsidR="00BC0A46" w:rsidRPr="007770DA" w:rsidRDefault="00BC0A46" w:rsidP="00ED3D7A">
            <w:pPr>
              <w:pStyle w:val="Noformat"/>
              <w:jc w:val="left"/>
              <w:rPr>
                <w:b/>
                <w:bCs/>
              </w:rPr>
            </w:pPr>
            <w:r w:rsidRPr="007770DA">
              <w:rPr>
                <w:b/>
                <w:bCs/>
              </w:rPr>
              <w:t>Citizens Advice Bureau</w:t>
            </w:r>
          </w:p>
        </w:tc>
        <w:tc>
          <w:tcPr>
            <w:tcW w:w="5094" w:type="dxa"/>
          </w:tcPr>
          <w:p w14:paraId="700BD664" w14:textId="77777777" w:rsidR="00BC0A46" w:rsidRPr="0064570F" w:rsidRDefault="00BC0A46" w:rsidP="00ED3D7A">
            <w:pPr>
              <w:pStyle w:val="Noformat"/>
            </w:pPr>
            <w:r>
              <w:t>0844 499 4119</w:t>
            </w:r>
          </w:p>
        </w:tc>
      </w:tr>
      <w:tr w:rsidR="00526B1A" w:rsidRPr="007770DA" w14:paraId="2CFCDB42" w14:textId="77777777" w:rsidTr="00526B1A">
        <w:tc>
          <w:tcPr>
            <w:tcW w:w="5094" w:type="dxa"/>
            <w:tcBorders>
              <w:left w:val="nil"/>
              <w:right w:val="nil"/>
            </w:tcBorders>
            <w:shd w:val="clear" w:color="auto" w:fill="F2DBDB" w:themeFill="accent2" w:themeFillTint="33"/>
          </w:tcPr>
          <w:p w14:paraId="7961E327" w14:textId="77777777" w:rsidR="00526B1A" w:rsidRPr="007770DA" w:rsidRDefault="00526B1A" w:rsidP="00ED3D7A">
            <w:pPr>
              <w:pStyle w:val="Noformat"/>
              <w:jc w:val="left"/>
              <w:rPr>
                <w:b/>
                <w:bCs/>
              </w:rPr>
            </w:pPr>
            <w:r>
              <w:rPr>
                <w:b/>
                <w:bCs/>
              </w:rPr>
              <w:t>Health Visitors</w:t>
            </w:r>
          </w:p>
        </w:tc>
        <w:tc>
          <w:tcPr>
            <w:tcW w:w="5094" w:type="dxa"/>
            <w:tcBorders>
              <w:left w:val="nil"/>
              <w:right w:val="nil"/>
            </w:tcBorders>
            <w:shd w:val="clear" w:color="auto" w:fill="F2DBDB" w:themeFill="accent2" w:themeFillTint="33"/>
          </w:tcPr>
          <w:p w14:paraId="3B5452E4" w14:textId="77777777" w:rsidR="00526B1A" w:rsidRDefault="00526B1A" w:rsidP="00ED3D7A">
            <w:pPr>
              <w:pStyle w:val="Noformat"/>
            </w:pPr>
            <w:r>
              <w:t>01590 619099</w:t>
            </w:r>
          </w:p>
        </w:tc>
      </w:tr>
      <w:tr w:rsidR="00BC0A46" w:rsidRPr="007770DA" w14:paraId="3D987F15" w14:textId="77777777" w:rsidTr="00526B1A">
        <w:tc>
          <w:tcPr>
            <w:tcW w:w="5094" w:type="dxa"/>
            <w:tcBorders>
              <w:left w:val="nil"/>
              <w:right w:val="nil"/>
            </w:tcBorders>
          </w:tcPr>
          <w:p w14:paraId="7B743210" w14:textId="77777777" w:rsidR="00BC0A46" w:rsidRPr="007770DA" w:rsidRDefault="00BC0A46" w:rsidP="00ED3D7A">
            <w:pPr>
              <w:pStyle w:val="Noformat"/>
              <w:jc w:val="left"/>
              <w:rPr>
                <w:b/>
                <w:bCs/>
              </w:rPr>
            </w:pPr>
            <w:r w:rsidRPr="007770DA">
              <w:rPr>
                <w:b/>
                <w:bCs/>
              </w:rPr>
              <w:t>Lymington Care Group</w:t>
            </w:r>
          </w:p>
        </w:tc>
        <w:tc>
          <w:tcPr>
            <w:tcW w:w="5094" w:type="dxa"/>
            <w:tcBorders>
              <w:left w:val="nil"/>
              <w:right w:val="nil"/>
            </w:tcBorders>
          </w:tcPr>
          <w:p w14:paraId="33B18DC5" w14:textId="77777777" w:rsidR="00BC0A46" w:rsidRPr="0064570F" w:rsidRDefault="00BC0A46" w:rsidP="00ED3D7A">
            <w:pPr>
              <w:pStyle w:val="Noformat"/>
            </w:pPr>
            <w:r>
              <w:t>01590 679187</w:t>
            </w:r>
          </w:p>
        </w:tc>
      </w:tr>
      <w:tr w:rsidR="00BC0A46" w:rsidRPr="007770DA" w14:paraId="642F9118" w14:textId="77777777" w:rsidTr="00526B1A">
        <w:tc>
          <w:tcPr>
            <w:tcW w:w="5094" w:type="dxa"/>
            <w:shd w:val="clear" w:color="auto" w:fill="F2DBDB" w:themeFill="accent2" w:themeFillTint="33"/>
          </w:tcPr>
          <w:p w14:paraId="1E500B2B" w14:textId="77777777" w:rsidR="00BC0A46" w:rsidRPr="007770DA" w:rsidRDefault="00BC0A46" w:rsidP="00ED3D7A">
            <w:pPr>
              <w:pStyle w:val="Noformat"/>
              <w:jc w:val="left"/>
              <w:rPr>
                <w:b/>
                <w:bCs/>
              </w:rPr>
            </w:pPr>
            <w:r w:rsidRPr="007770DA">
              <w:rPr>
                <w:b/>
                <w:bCs/>
              </w:rPr>
              <w:t>Lymington Library</w:t>
            </w:r>
          </w:p>
        </w:tc>
        <w:tc>
          <w:tcPr>
            <w:tcW w:w="5094" w:type="dxa"/>
            <w:shd w:val="clear" w:color="auto" w:fill="F2DBDB" w:themeFill="accent2" w:themeFillTint="33"/>
          </w:tcPr>
          <w:p w14:paraId="7FC92F7B" w14:textId="77777777" w:rsidR="00BC0A46" w:rsidRPr="0064570F" w:rsidRDefault="00BC0A46" w:rsidP="00ED3D7A">
            <w:pPr>
              <w:pStyle w:val="Noformat"/>
            </w:pPr>
            <w:r>
              <w:t>0845 6035631</w:t>
            </w:r>
          </w:p>
        </w:tc>
      </w:tr>
      <w:tr w:rsidR="00BC0A46" w:rsidRPr="007770DA" w14:paraId="14BD89FB" w14:textId="77777777" w:rsidTr="00526B1A">
        <w:tc>
          <w:tcPr>
            <w:tcW w:w="5094" w:type="dxa"/>
            <w:tcBorders>
              <w:left w:val="nil"/>
              <w:right w:val="nil"/>
            </w:tcBorders>
          </w:tcPr>
          <w:p w14:paraId="0FDE3909" w14:textId="77777777" w:rsidR="00BC0A46" w:rsidRPr="007770DA" w:rsidRDefault="00BC0A46" w:rsidP="00ED3D7A">
            <w:pPr>
              <w:pStyle w:val="Noformat"/>
              <w:jc w:val="left"/>
              <w:rPr>
                <w:b/>
                <w:bCs/>
              </w:rPr>
            </w:pPr>
            <w:r w:rsidRPr="007770DA">
              <w:rPr>
                <w:b/>
                <w:bCs/>
              </w:rPr>
              <w:t>NF Disability info</w:t>
            </w:r>
          </w:p>
        </w:tc>
        <w:tc>
          <w:tcPr>
            <w:tcW w:w="5094" w:type="dxa"/>
            <w:tcBorders>
              <w:left w:val="nil"/>
              <w:right w:val="nil"/>
            </w:tcBorders>
          </w:tcPr>
          <w:p w14:paraId="5B3ED6A6" w14:textId="77777777" w:rsidR="00BC0A46" w:rsidRPr="0064570F" w:rsidRDefault="00BC0A46" w:rsidP="00ED3D7A">
            <w:pPr>
              <w:pStyle w:val="Noformat"/>
            </w:pPr>
            <w:r>
              <w:t>01425 628750</w:t>
            </w:r>
          </w:p>
        </w:tc>
      </w:tr>
      <w:tr w:rsidR="00BC0A46" w:rsidRPr="007770DA" w14:paraId="172F0C96" w14:textId="77777777" w:rsidTr="00526B1A">
        <w:tc>
          <w:tcPr>
            <w:tcW w:w="5094" w:type="dxa"/>
            <w:shd w:val="clear" w:color="auto" w:fill="F2DBDB" w:themeFill="accent2" w:themeFillTint="33"/>
          </w:tcPr>
          <w:p w14:paraId="46631655" w14:textId="77777777" w:rsidR="00BC0A46" w:rsidRPr="007770DA" w:rsidRDefault="00BC0A46" w:rsidP="00ED3D7A">
            <w:pPr>
              <w:pStyle w:val="Noformat"/>
              <w:jc w:val="left"/>
              <w:rPr>
                <w:b/>
                <w:bCs/>
              </w:rPr>
            </w:pPr>
            <w:r w:rsidRPr="007770DA">
              <w:rPr>
                <w:b/>
                <w:bCs/>
              </w:rPr>
              <w:t>Samaritans</w:t>
            </w:r>
          </w:p>
        </w:tc>
        <w:tc>
          <w:tcPr>
            <w:tcW w:w="5094" w:type="dxa"/>
            <w:shd w:val="clear" w:color="auto" w:fill="F2DBDB" w:themeFill="accent2" w:themeFillTint="33"/>
          </w:tcPr>
          <w:p w14:paraId="625CA4E7" w14:textId="77777777" w:rsidR="00BC0A46" w:rsidRPr="0064570F" w:rsidRDefault="00526B1A" w:rsidP="00ED3D7A">
            <w:pPr>
              <w:pStyle w:val="Noformat"/>
            </w:pPr>
            <w:r>
              <w:t>116 123</w:t>
            </w:r>
          </w:p>
        </w:tc>
      </w:tr>
      <w:tr w:rsidR="00BC0A46" w:rsidRPr="007770DA" w14:paraId="7875789E" w14:textId="77777777" w:rsidTr="00526B1A">
        <w:tc>
          <w:tcPr>
            <w:tcW w:w="5094" w:type="dxa"/>
            <w:tcBorders>
              <w:left w:val="nil"/>
              <w:bottom w:val="single" w:sz="8" w:space="0" w:color="C0504D"/>
              <w:right w:val="nil"/>
            </w:tcBorders>
          </w:tcPr>
          <w:p w14:paraId="030281BB" w14:textId="77777777" w:rsidR="00BC0A46" w:rsidRPr="007770DA" w:rsidRDefault="00BC0A46" w:rsidP="00ED3D7A">
            <w:pPr>
              <w:pStyle w:val="Noformat"/>
              <w:jc w:val="left"/>
              <w:rPr>
                <w:b/>
                <w:bCs/>
              </w:rPr>
            </w:pPr>
            <w:r w:rsidRPr="007770DA">
              <w:rPr>
                <w:b/>
                <w:bCs/>
              </w:rPr>
              <w:t>Trading Standards</w:t>
            </w:r>
          </w:p>
        </w:tc>
        <w:tc>
          <w:tcPr>
            <w:tcW w:w="5094" w:type="dxa"/>
            <w:tcBorders>
              <w:left w:val="nil"/>
              <w:bottom w:val="single" w:sz="8" w:space="0" w:color="C0504D"/>
              <w:right w:val="nil"/>
            </w:tcBorders>
          </w:tcPr>
          <w:p w14:paraId="12378EFF" w14:textId="77777777" w:rsidR="00BC0A46" w:rsidRPr="0064570F" w:rsidRDefault="00BC0A46" w:rsidP="00ED3D7A">
            <w:pPr>
              <w:pStyle w:val="Noformat"/>
            </w:pPr>
            <w:r>
              <w:t>01622 626520</w:t>
            </w:r>
          </w:p>
        </w:tc>
      </w:tr>
    </w:tbl>
    <w:p w14:paraId="4DA14E24" w14:textId="77777777" w:rsidR="00BC0A46" w:rsidRDefault="00BC0A46" w:rsidP="00A409E9">
      <w:pPr>
        <w:pStyle w:val="Noformat"/>
      </w:pPr>
    </w:p>
    <w:p w14:paraId="2D98CB66" w14:textId="77777777" w:rsidR="00C43B16" w:rsidRDefault="00C43B16" w:rsidP="004B754D">
      <w:pPr>
        <w:rPr>
          <w:rFonts w:ascii="Arial" w:hAnsi="Arial" w:cs="Arial"/>
          <w:b/>
          <w:sz w:val="28"/>
          <w:szCs w:val="28"/>
        </w:rPr>
      </w:pPr>
    </w:p>
    <w:p w14:paraId="403FA7F3" w14:textId="707AAF02" w:rsidR="004B754D" w:rsidRPr="00EF4B50" w:rsidRDefault="004B754D" w:rsidP="004B754D">
      <w:pPr>
        <w:rPr>
          <w:rFonts w:ascii="Arial" w:hAnsi="Arial" w:cs="Arial"/>
          <w:b/>
        </w:rPr>
      </w:pPr>
      <w:r w:rsidRPr="00EF4B50">
        <w:rPr>
          <w:rFonts w:ascii="Arial" w:hAnsi="Arial" w:cs="Arial"/>
          <w:b/>
          <w:sz w:val="28"/>
          <w:szCs w:val="28"/>
        </w:rPr>
        <w:t>Feeling unwell?</w:t>
      </w:r>
      <w:r w:rsidRPr="00EF4B50">
        <w:rPr>
          <w:rFonts w:ascii="Arial" w:hAnsi="Arial" w:cs="Arial"/>
          <w:b/>
        </w:rPr>
        <w:t xml:space="preserve"> </w:t>
      </w:r>
    </w:p>
    <w:p w14:paraId="651AEC31" w14:textId="77777777" w:rsidR="006239DE" w:rsidRDefault="006239DE" w:rsidP="004B754D">
      <w:pPr>
        <w:rPr>
          <w:rFonts w:ascii="Arial" w:hAnsi="Arial" w:cs="Arial"/>
          <w:b/>
        </w:rPr>
      </w:pPr>
    </w:p>
    <w:p w14:paraId="54E4089D" w14:textId="77777777" w:rsidR="004B754D" w:rsidRPr="00526B1A" w:rsidRDefault="004B754D" w:rsidP="004B754D">
      <w:pPr>
        <w:rPr>
          <w:rFonts w:ascii="Arial" w:hAnsi="Arial" w:cs="Arial"/>
          <w:b/>
        </w:rPr>
      </w:pPr>
      <w:r w:rsidRPr="00526B1A">
        <w:rPr>
          <w:rFonts w:ascii="Arial" w:hAnsi="Arial" w:cs="Arial"/>
          <w:b/>
        </w:rPr>
        <w:t>You may not need to see a doctor – choose from the range of options below:-</w:t>
      </w:r>
    </w:p>
    <w:p w14:paraId="579D1F47" w14:textId="77777777" w:rsidR="006239DE" w:rsidRPr="00DF0889" w:rsidRDefault="006239DE" w:rsidP="004B754D">
      <w:pPr>
        <w:rPr>
          <w:rFonts w:ascii="Arial" w:hAnsi="Arial" w:cs="Arial"/>
        </w:rPr>
      </w:pPr>
    </w:p>
    <w:tbl>
      <w:tblPr>
        <w:tblStyle w:val="TableGrid"/>
        <w:tblW w:w="0" w:type="auto"/>
        <w:tblInd w:w="0" w:type="dxa"/>
        <w:tblLook w:val="04A0" w:firstRow="1" w:lastRow="0" w:firstColumn="1" w:lastColumn="0" w:noHBand="0" w:noVBand="1"/>
      </w:tblPr>
      <w:tblGrid>
        <w:gridCol w:w="4621"/>
        <w:gridCol w:w="4621"/>
      </w:tblGrid>
      <w:tr w:rsidR="004B754D" w:rsidRPr="00DF0889" w14:paraId="5BB52A6D" w14:textId="77777777" w:rsidTr="00391E65">
        <w:trPr>
          <w:trHeight w:hRule="exact" w:val="567"/>
        </w:trPr>
        <w:tc>
          <w:tcPr>
            <w:tcW w:w="9242" w:type="dxa"/>
            <w:gridSpan w:val="2"/>
            <w:shd w:val="clear" w:color="auto" w:fill="DBE5F1"/>
            <w:vAlign w:val="center"/>
          </w:tcPr>
          <w:p w14:paraId="41C5C8CD" w14:textId="77777777" w:rsidR="004B754D" w:rsidRPr="00526B1A" w:rsidRDefault="004B754D" w:rsidP="00391E65">
            <w:pPr>
              <w:rPr>
                <w:rFonts w:ascii="Arial" w:hAnsi="Arial" w:cs="Arial"/>
                <w:b/>
              </w:rPr>
            </w:pPr>
            <w:r w:rsidRPr="00526B1A">
              <w:rPr>
                <w:rFonts w:ascii="Arial" w:hAnsi="Arial" w:cs="Arial"/>
                <w:b/>
              </w:rPr>
              <w:t>Self Care</w:t>
            </w:r>
          </w:p>
        </w:tc>
      </w:tr>
      <w:tr w:rsidR="004B754D" w:rsidRPr="00DF0889" w14:paraId="4D19A399" w14:textId="77777777" w:rsidTr="00391E65">
        <w:trPr>
          <w:trHeight w:val="1803"/>
        </w:trPr>
        <w:tc>
          <w:tcPr>
            <w:tcW w:w="4621" w:type="dxa"/>
            <w:vAlign w:val="center"/>
            <w:hideMark/>
          </w:tcPr>
          <w:p w14:paraId="50297C27" w14:textId="77777777" w:rsidR="004B754D" w:rsidRPr="00DF0889" w:rsidRDefault="004B754D" w:rsidP="00391E65">
            <w:pPr>
              <w:rPr>
                <w:rFonts w:ascii="Arial" w:hAnsi="Arial" w:cs="Arial"/>
              </w:rPr>
            </w:pPr>
            <w:proofErr w:type="spellStart"/>
            <w:r w:rsidRPr="00DF0889">
              <w:rPr>
                <w:rFonts w:ascii="Arial" w:hAnsi="Arial" w:cs="Arial"/>
              </w:rPr>
              <w:t>Self care</w:t>
            </w:r>
            <w:proofErr w:type="spellEnd"/>
            <w:r w:rsidRPr="00DF0889">
              <w:rPr>
                <w:rFonts w:ascii="Arial" w:hAnsi="Arial" w:cs="Arial"/>
              </w:rPr>
              <w:t xml:space="preserve"> is the best choice to treat very minor illnesses, ailments and injuries.  Coughs and colds, aches and pains and upset stomachs can be treated from the home medicine cabinet.</w:t>
            </w:r>
          </w:p>
        </w:tc>
        <w:tc>
          <w:tcPr>
            <w:tcW w:w="4621" w:type="dxa"/>
            <w:vAlign w:val="center"/>
            <w:hideMark/>
          </w:tcPr>
          <w:p w14:paraId="628CB4DD" w14:textId="77777777" w:rsidR="004B754D" w:rsidRPr="00DF0889" w:rsidRDefault="004B754D" w:rsidP="00391E65">
            <w:pPr>
              <w:rPr>
                <w:rFonts w:ascii="Arial" w:hAnsi="Arial" w:cs="Arial"/>
              </w:rPr>
            </w:pPr>
            <w:r w:rsidRPr="00DF0889">
              <w:rPr>
                <w:rFonts w:ascii="Arial" w:hAnsi="Arial" w:cs="Arial"/>
              </w:rPr>
              <w:t xml:space="preserve">Some </w:t>
            </w:r>
            <w:proofErr w:type="spellStart"/>
            <w:r w:rsidRPr="00DF0889">
              <w:rPr>
                <w:rFonts w:ascii="Arial" w:hAnsi="Arial" w:cs="Arial"/>
              </w:rPr>
              <w:t>self care</w:t>
            </w:r>
            <w:proofErr w:type="spellEnd"/>
            <w:r w:rsidRPr="00DF0889">
              <w:rPr>
                <w:rFonts w:ascii="Arial" w:hAnsi="Arial" w:cs="Arial"/>
              </w:rPr>
              <w:t xml:space="preserve"> essentials:-</w:t>
            </w:r>
          </w:p>
          <w:p w14:paraId="4B03742D" w14:textId="77777777" w:rsidR="004B754D" w:rsidRPr="00DF0889" w:rsidRDefault="004B754D" w:rsidP="00391E65">
            <w:pPr>
              <w:pStyle w:val="ListParagraph"/>
              <w:numPr>
                <w:ilvl w:val="0"/>
                <w:numId w:val="10"/>
              </w:numPr>
              <w:rPr>
                <w:rFonts w:ascii="Arial" w:hAnsi="Arial" w:cs="Arial"/>
              </w:rPr>
            </w:pPr>
            <w:r w:rsidRPr="00DF0889">
              <w:rPr>
                <w:rFonts w:ascii="Arial" w:hAnsi="Arial" w:cs="Arial"/>
              </w:rPr>
              <w:t>Paracetamol</w:t>
            </w:r>
          </w:p>
          <w:p w14:paraId="5E8CBFC8" w14:textId="77777777" w:rsidR="004B754D" w:rsidRPr="00DF0889" w:rsidRDefault="004B754D" w:rsidP="00391E65">
            <w:pPr>
              <w:pStyle w:val="ListParagraph"/>
              <w:numPr>
                <w:ilvl w:val="0"/>
                <w:numId w:val="10"/>
              </w:numPr>
              <w:rPr>
                <w:rFonts w:ascii="Arial" w:hAnsi="Arial" w:cs="Arial"/>
              </w:rPr>
            </w:pPr>
            <w:r w:rsidRPr="00DF0889">
              <w:rPr>
                <w:rFonts w:ascii="Arial" w:hAnsi="Arial" w:cs="Arial"/>
              </w:rPr>
              <w:t>Anti-diarrhoeal medicines</w:t>
            </w:r>
          </w:p>
          <w:p w14:paraId="58A648E7" w14:textId="77777777" w:rsidR="004B754D" w:rsidRPr="00DF0889" w:rsidRDefault="004B754D" w:rsidP="00391E65">
            <w:pPr>
              <w:pStyle w:val="ListParagraph"/>
              <w:numPr>
                <w:ilvl w:val="0"/>
                <w:numId w:val="10"/>
              </w:numPr>
              <w:rPr>
                <w:rFonts w:ascii="Arial" w:hAnsi="Arial" w:cs="Arial"/>
              </w:rPr>
            </w:pPr>
            <w:r w:rsidRPr="00DF0889">
              <w:rPr>
                <w:rFonts w:ascii="Arial" w:hAnsi="Arial" w:cs="Arial"/>
              </w:rPr>
              <w:t>Re-hydration mixtures</w:t>
            </w:r>
          </w:p>
          <w:p w14:paraId="7E47994F" w14:textId="77777777" w:rsidR="004B754D" w:rsidRPr="00DF0889" w:rsidRDefault="004B754D" w:rsidP="00391E65">
            <w:pPr>
              <w:pStyle w:val="ListParagraph"/>
              <w:numPr>
                <w:ilvl w:val="0"/>
                <w:numId w:val="10"/>
              </w:numPr>
              <w:rPr>
                <w:rFonts w:ascii="Arial" w:hAnsi="Arial" w:cs="Arial"/>
              </w:rPr>
            </w:pPr>
            <w:r w:rsidRPr="00DF0889">
              <w:rPr>
                <w:rFonts w:ascii="Arial" w:hAnsi="Arial" w:cs="Arial"/>
              </w:rPr>
              <w:t>Indigestions remedies</w:t>
            </w:r>
          </w:p>
          <w:p w14:paraId="1BD17246" w14:textId="77777777" w:rsidR="004B754D" w:rsidRPr="00DF0889" w:rsidRDefault="004B754D" w:rsidP="00391E65">
            <w:pPr>
              <w:pStyle w:val="ListParagraph"/>
              <w:numPr>
                <w:ilvl w:val="0"/>
                <w:numId w:val="10"/>
              </w:numPr>
              <w:rPr>
                <w:rFonts w:ascii="Arial" w:hAnsi="Arial" w:cs="Arial"/>
              </w:rPr>
            </w:pPr>
            <w:r w:rsidRPr="00DF0889">
              <w:rPr>
                <w:rFonts w:ascii="Arial" w:hAnsi="Arial" w:cs="Arial"/>
              </w:rPr>
              <w:t>A thermometer</w:t>
            </w:r>
          </w:p>
        </w:tc>
      </w:tr>
      <w:tr w:rsidR="004B754D" w:rsidRPr="00DF0889" w14:paraId="594C7059" w14:textId="77777777" w:rsidTr="00391E65">
        <w:trPr>
          <w:trHeight w:hRule="exact" w:val="567"/>
        </w:trPr>
        <w:tc>
          <w:tcPr>
            <w:tcW w:w="9242" w:type="dxa"/>
            <w:gridSpan w:val="2"/>
            <w:shd w:val="clear" w:color="auto" w:fill="DAEEF3"/>
            <w:vAlign w:val="center"/>
          </w:tcPr>
          <w:p w14:paraId="6BA5F8F3" w14:textId="77777777" w:rsidR="004B754D" w:rsidRPr="00526B1A" w:rsidRDefault="004B754D" w:rsidP="00391E65">
            <w:pPr>
              <w:rPr>
                <w:rFonts w:ascii="Arial" w:hAnsi="Arial" w:cs="Arial"/>
                <w:b/>
              </w:rPr>
            </w:pPr>
            <w:r w:rsidRPr="00526B1A">
              <w:rPr>
                <w:rFonts w:ascii="Arial" w:hAnsi="Arial" w:cs="Arial"/>
                <w:b/>
              </w:rPr>
              <w:t>Your Local Pharmacy</w:t>
            </w:r>
          </w:p>
        </w:tc>
      </w:tr>
      <w:tr w:rsidR="004B754D" w:rsidRPr="00DF0889" w14:paraId="7A1F78D2" w14:textId="77777777" w:rsidTr="00391E65">
        <w:trPr>
          <w:trHeight w:val="1054"/>
        </w:trPr>
        <w:tc>
          <w:tcPr>
            <w:tcW w:w="4621" w:type="dxa"/>
            <w:vAlign w:val="center"/>
            <w:hideMark/>
          </w:tcPr>
          <w:p w14:paraId="647ED9BA" w14:textId="77777777" w:rsidR="004B754D" w:rsidRPr="00DF0889" w:rsidRDefault="004B754D" w:rsidP="00391E65">
            <w:pPr>
              <w:rPr>
                <w:rFonts w:ascii="Arial" w:hAnsi="Arial" w:cs="Arial"/>
              </w:rPr>
            </w:pPr>
            <w:r w:rsidRPr="00DF0889">
              <w:rPr>
                <w:rFonts w:ascii="Arial" w:hAnsi="Arial" w:cs="Arial"/>
              </w:rPr>
              <w:t>Your local pharmacy can provide confidential, expert advice and treatment for a range of common illnesses and complaints.</w:t>
            </w:r>
          </w:p>
        </w:tc>
        <w:tc>
          <w:tcPr>
            <w:tcW w:w="4621" w:type="dxa"/>
            <w:vAlign w:val="center"/>
            <w:hideMark/>
          </w:tcPr>
          <w:p w14:paraId="717394C7" w14:textId="77777777" w:rsidR="004B754D" w:rsidRPr="00DF0889" w:rsidRDefault="004B754D" w:rsidP="00391E65">
            <w:pPr>
              <w:rPr>
                <w:rFonts w:ascii="Arial" w:hAnsi="Arial" w:cs="Arial"/>
              </w:rPr>
            </w:pPr>
            <w:r w:rsidRPr="00DF0889">
              <w:rPr>
                <w:rFonts w:ascii="Arial" w:hAnsi="Arial" w:cs="Arial"/>
              </w:rPr>
              <w:t xml:space="preserve">Contact details for your local </w:t>
            </w:r>
            <w:r w:rsidR="00526B1A">
              <w:rPr>
                <w:rFonts w:ascii="Arial" w:hAnsi="Arial" w:cs="Arial"/>
              </w:rPr>
              <w:t>pharmacies are provided on the previous page</w:t>
            </w:r>
            <w:r w:rsidRPr="00DF0889">
              <w:rPr>
                <w:rFonts w:ascii="Arial" w:hAnsi="Arial" w:cs="Arial"/>
              </w:rPr>
              <w:t>.</w:t>
            </w:r>
          </w:p>
        </w:tc>
      </w:tr>
      <w:tr w:rsidR="004B754D" w:rsidRPr="00DF0889" w14:paraId="39958CD5" w14:textId="77777777" w:rsidTr="00391E65">
        <w:trPr>
          <w:trHeight w:hRule="exact" w:val="567"/>
        </w:trPr>
        <w:tc>
          <w:tcPr>
            <w:tcW w:w="9242" w:type="dxa"/>
            <w:gridSpan w:val="2"/>
            <w:shd w:val="clear" w:color="auto" w:fill="EAF1DD"/>
            <w:vAlign w:val="center"/>
          </w:tcPr>
          <w:p w14:paraId="246B0B19" w14:textId="77777777" w:rsidR="004B754D" w:rsidRPr="00526B1A" w:rsidRDefault="00AB4ACE" w:rsidP="00391E65">
            <w:pPr>
              <w:rPr>
                <w:rFonts w:ascii="Arial" w:hAnsi="Arial" w:cs="Arial"/>
                <w:b/>
              </w:rPr>
            </w:pPr>
            <w:r w:rsidRPr="00526B1A">
              <w:rPr>
                <w:rFonts w:ascii="Arial" w:hAnsi="Arial" w:cs="Arial"/>
                <w:b/>
              </w:rPr>
              <w:t>NHS Website</w:t>
            </w:r>
            <w:r w:rsidR="004B754D" w:rsidRPr="00526B1A">
              <w:rPr>
                <w:rFonts w:ascii="Arial" w:hAnsi="Arial" w:cs="Arial"/>
                <w:b/>
              </w:rPr>
              <w:t xml:space="preserve"> – </w:t>
            </w:r>
            <w:hyperlink r:id="rId22" w:history="1">
              <w:r w:rsidR="004B754D" w:rsidRPr="00526B1A">
                <w:rPr>
                  <w:rStyle w:val="Hyperlink"/>
                  <w:rFonts w:ascii="Arial" w:hAnsi="Arial" w:cs="Arial"/>
                  <w:b/>
                </w:rPr>
                <w:t>www.nhs.uk</w:t>
              </w:r>
            </w:hyperlink>
            <w:r w:rsidR="004B754D" w:rsidRPr="00526B1A">
              <w:rPr>
                <w:rFonts w:ascii="Arial" w:hAnsi="Arial" w:cs="Arial"/>
                <w:b/>
                <w:sz w:val="22"/>
                <w:szCs w:val="22"/>
              </w:rPr>
              <w:t xml:space="preserve"> </w:t>
            </w:r>
            <w:r w:rsidR="004B754D" w:rsidRPr="00526B1A">
              <w:rPr>
                <w:rFonts w:ascii="Arial" w:hAnsi="Arial" w:cs="Arial"/>
                <w:b/>
              </w:rPr>
              <w:t>– NHS 111</w:t>
            </w:r>
          </w:p>
        </w:tc>
      </w:tr>
      <w:tr w:rsidR="004B754D" w:rsidRPr="00DF0889" w14:paraId="342F3533" w14:textId="77777777" w:rsidTr="00391E65">
        <w:trPr>
          <w:trHeight w:val="1541"/>
        </w:trPr>
        <w:tc>
          <w:tcPr>
            <w:tcW w:w="4621" w:type="dxa"/>
            <w:vAlign w:val="center"/>
            <w:hideMark/>
          </w:tcPr>
          <w:p w14:paraId="39489D8C" w14:textId="77777777" w:rsidR="004B754D" w:rsidRPr="00DF0889" w:rsidRDefault="004B754D" w:rsidP="00391E65">
            <w:pPr>
              <w:rPr>
                <w:rFonts w:ascii="Arial" w:hAnsi="Arial" w:cs="Arial"/>
              </w:rPr>
            </w:pPr>
            <w:r w:rsidRPr="00DF0889">
              <w:rPr>
                <w:rFonts w:ascii="Arial" w:hAnsi="Arial" w:cs="Arial"/>
              </w:rPr>
              <w:t>You can find up to date and expert advice as well as find your nearest NHS services such as GPs, dentists, pharmacists, etc.</w:t>
            </w:r>
          </w:p>
        </w:tc>
        <w:tc>
          <w:tcPr>
            <w:tcW w:w="4621" w:type="dxa"/>
            <w:vAlign w:val="center"/>
            <w:hideMark/>
          </w:tcPr>
          <w:p w14:paraId="31D0D95B" w14:textId="77777777" w:rsidR="004B754D" w:rsidRPr="00DF0889" w:rsidRDefault="004B754D" w:rsidP="00391E65">
            <w:pPr>
              <w:rPr>
                <w:rFonts w:ascii="Arial" w:hAnsi="Arial" w:cs="Arial"/>
              </w:rPr>
            </w:pPr>
            <w:r w:rsidRPr="00DF0889">
              <w:rPr>
                <w:rFonts w:ascii="Arial" w:hAnsi="Arial" w:cs="Arial"/>
              </w:rPr>
              <w:t>If you need medical help fast but it isn’t a 999 emergency you can dial 111.  NHS 111 will assess you, provide advice and direct you to a local service that can help you best.  Calls are free including those from mobiles.</w:t>
            </w:r>
          </w:p>
        </w:tc>
      </w:tr>
      <w:tr w:rsidR="004B754D" w:rsidRPr="00DF0889" w14:paraId="5BB43C56" w14:textId="77777777" w:rsidTr="00391E65">
        <w:trPr>
          <w:trHeight w:hRule="exact" w:val="567"/>
        </w:trPr>
        <w:tc>
          <w:tcPr>
            <w:tcW w:w="9242" w:type="dxa"/>
            <w:gridSpan w:val="2"/>
            <w:shd w:val="clear" w:color="auto" w:fill="FFFFCC"/>
            <w:vAlign w:val="center"/>
          </w:tcPr>
          <w:p w14:paraId="1218C7C3" w14:textId="77777777" w:rsidR="004B754D" w:rsidRPr="00526B1A" w:rsidRDefault="004B754D" w:rsidP="00391E65">
            <w:pPr>
              <w:rPr>
                <w:rFonts w:ascii="Arial" w:hAnsi="Arial" w:cs="Arial"/>
                <w:b/>
              </w:rPr>
            </w:pPr>
            <w:r w:rsidRPr="00526B1A">
              <w:rPr>
                <w:rFonts w:ascii="Arial" w:hAnsi="Arial" w:cs="Arial"/>
                <w:b/>
              </w:rPr>
              <w:t>Your GP</w:t>
            </w:r>
          </w:p>
        </w:tc>
      </w:tr>
      <w:tr w:rsidR="004B754D" w:rsidRPr="00DF0889" w14:paraId="38A429BA" w14:textId="77777777" w:rsidTr="00391E65">
        <w:trPr>
          <w:trHeight w:val="1965"/>
        </w:trPr>
        <w:tc>
          <w:tcPr>
            <w:tcW w:w="4621" w:type="dxa"/>
            <w:vAlign w:val="center"/>
            <w:hideMark/>
          </w:tcPr>
          <w:p w14:paraId="2C7B876F" w14:textId="77777777" w:rsidR="001D0D5C" w:rsidRDefault="001D0D5C" w:rsidP="00391E65">
            <w:pPr>
              <w:rPr>
                <w:rFonts w:ascii="Arial" w:hAnsi="Arial" w:cs="Arial"/>
              </w:rPr>
            </w:pPr>
            <w:r>
              <w:rPr>
                <w:rFonts w:ascii="Arial" w:hAnsi="Arial" w:cs="Arial"/>
              </w:rPr>
              <w:t xml:space="preserve">You can access advice online </w:t>
            </w:r>
            <w:r w:rsidR="00765D39">
              <w:rPr>
                <w:rFonts w:ascii="Arial" w:hAnsi="Arial" w:cs="Arial"/>
              </w:rPr>
              <w:t xml:space="preserve">or contact your GP </w:t>
            </w:r>
            <w:r>
              <w:rPr>
                <w:rFonts w:ascii="Arial" w:hAnsi="Arial" w:cs="Arial"/>
              </w:rPr>
              <w:t>using e-consult on the surgery website.</w:t>
            </w:r>
          </w:p>
          <w:p w14:paraId="1A077F26" w14:textId="77777777" w:rsidR="001D0D5C" w:rsidRDefault="001D0D5C" w:rsidP="00391E65">
            <w:pPr>
              <w:rPr>
                <w:rFonts w:ascii="Arial" w:hAnsi="Arial" w:cs="Arial"/>
              </w:rPr>
            </w:pPr>
            <w:r>
              <w:rPr>
                <w:rFonts w:ascii="Arial" w:hAnsi="Arial" w:cs="Arial"/>
              </w:rPr>
              <w:t>Or</w:t>
            </w:r>
          </w:p>
          <w:p w14:paraId="2CA595C5" w14:textId="77777777" w:rsidR="004B754D" w:rsidRPr="00DF0889" w:rsidRDefault="004B754D" w:rsidP="00391E65">
            <w:pPr>
              <w:rPr>
                <w:rFonts w:ascii="Arial" w:hAnsi="Arial" w:cs="Arial"/>
              </w:rPr>
            </w:pPr>
            <w:r w:rsidRPr="00DF0889">
              <w:rPr>
                <w:rFonts w:ascii="Arial" w:hAnsi="Arial" w:cs="Arial"/>
              </w:rPr>
              <w:t>Make an appointment with your GP for medical advice, examinations and prescriptions.</w:t>
            </w:r>
          </w:p>
        </w:tc>
        <w:tc>
          <w:tcPr>
            <w:tcW w:w="4621" w:type="dxa"/>
            <w:vAlign w:val="center"/>
            <w:hideMark/>
          </w:tcPr>
          <w:p w14:paraId="676F6C8C" w14:textId="77777777" w:rsidR="004B754D" w:rsidRPr="00DF0889" w:rsidRDefault="004B754D" w:rsidP="00391E65">
            <w:pPr>
              <w:rPr>
                <w:rFonts w:ascii="Arial" w:hAnsi="Arial" w:cs="Arial"/>
              </w:rPr>
            </w:pPr>
            <w:r w:rsidRPr="00DF0889">
              <w:rPr>
                <w:rFonts w:ascii="Arial" w:hAnsi="Arial" w:cs="Arial"/>
              </w:rPr>
              <w:t>Out of hours – if you require urgent medical assistance which cannot wait until the surgery is open, call 111 for the NHS 111 service.  If you need face to face medical attention you will be asked to attend a Primary Care Centre.</w:t>
            </w:r>
          </w:p>
        </w:tc>
      </w:tr>
      <w:tr w:rsidR="004B754D" w:rsidRPr="00DF0889" w14:paraId="4364F7E6" w14:textId="77777777" w:rsidTr="00391E65">
        <w:trPr>
          <w:trHeight w:hRule="exact" w:val="567"/>
        </w:trPr>
        <w:tc>
          <w:tcPr>
            <w:tcW w:w="9242" w:type="dxa"/>
            <w:gridSpan w:val="2"/>
            <w:shd w:val="clear" w:color="auto" w:fill="FBD4B4"/>
            <w:vAlign w:val="center"/>
          </w:tcPr>
          <w:p w14:paraId="0CE18982" w14:textId="5F05D9D4" w:rsidR="004B754D" w:rsidRPr="00DF0889" w:rsidRDefault="00567BFD" w:rsidP="00567BFD">
            <w:pPr>
              <w:rPr>
                <w:rFonts w:ascii="Arial" w:hAnsi="Arial" w:cs="Arial"/>
              </w:rPr>
            </w:pPr>
            <w:r>
              <w:rPr>
                <w:rFonts w:ascii="Arial" w:hAnsi="Arial" w:cs="Arial"/>
                <w:b/>
              </w:rPr>
              <w:t xml:space="preserve">Urgent Treatment Centre </w:t>
            </w:r>
          </w:p>
        </w:tc>
      </w:tr>
      <w:tr w:rsidR="004B754D" w:rsidRPr="00DF0889" w14:paraId="3FBF1D79" w14:textId="77777777" w:rsidTr="00391E65">
        <w:trPr>
          <w:trHeight w:val="1474"/>
        </w:trPr>
        <w:tc>
          <w:tcPr>
            <w:tcW w:w="4621" w:type="dxa"/>
            <w:vAlign w:val="center"/>
            <w:hideMark/>
          </w:tcPr>
          <w:p w14:paraId="13870AD3" w14:textId="77777777" w:rsidR="004B754D" w:rsidRPr="00DF0889" w:rsidRDefault="004B754D" w:rsidP="00391E65">
            <w:pPr>
              <w:rPr>
                <w:rFonts w:ascii="Arial" w:hAnsi="Arial" w:cs="Arial"/>
              </w:rPr>
            </w:pPr>
            <w:r w:rsidRPr="00DF0889">
              <w:rPr>
                <w:rFonts w:ascii="Arial" w:hAnsi="Arial" w:cs="Arial"/>
              </w:rPr>
              <w:t xml:space="preserve">You do not require an appointment </w:t>
            </w:r>
            <w:r w:rsidR="00AB4ACE">
              <w:rPr>
                <w:rFonts w:ascii="Arial" w:hAnsi="Arial" w:cs="Arial"/>
              </w:rPr>
              <w:t>for the urgent treatment centre.</w:t>
            </w:r>
          </w:p>
        </w:tc>
        <w:tc>
          <w:tcPr>
            <w:tcW w:w="4621" w:type="dxa"/>
            <w:vAlign w:val="center"/>
            <w:hideMark/>
          </w:tcPr>
          <w:p w14:paraId="3EB6F314" w14:textId="77777777" w:rsidR="004B754D" w:rsidRPr="00DF0889" w:rsidRDefault="00AB4ACE" w:rsidP="00391E65">
            <w:pPr>
              <w:rPr>
                <w:rFonts w:ascii="Arial" w:hAnsi="Arial" w:cs="Arial"/>
              </w:rPr>
            </w:pPr>
            <w:r>
              <w:rPr>
                <w:rFonts w:ascii="Arial" w:hAnsi="Arial" w:cs="Arial"/>
              </w:rPr>
              <w:t>Urgent Treatment Centre</w:t>
            </w:r>
            <w:r w:rsidR="004B754D" w:rsidRPr="00DF0889">
              <w:rPr>
                <w:rFonts w:ascii="Arial" w:hAnsi="Arial" w:cs="Arial"/>
              </w:rPr>
              <w:t>,</w:t>
            </w:r>
          </w:p>
          <w:p w14:paraId="0B982979" w14:textId="77777777" w:rsidR="004B754D" w:rsidRPr="00DF0889" w:rsidRDefault="004B754D" w:rsidP="00391E65">
            <w:pPr>
              <w:rPr>
                <w:rFonts w:ascii="Arial" w:hAnsi="Arial" w:cs="Arial"/>
              </w:rPr>
            </w:pPr>
            <w:r w:rsidRPr="00DF0889">
              <w:rPr>
                <w:rFonts w:ascii="Arial" w:hAnsi="Arial" w:cs="Arial"/>
              </w:rPr>
              <w:t>Lymington New Forest Hospital,</w:t>
            </w:r>
          </w:p>
          <w:p w14:paraId="677BCD50" w14:textId="77777777" w:rsidR="00AB4ACE" w:rsidRDefault="004B754D" w:rsidP="00391E65">
            <w:pPr>
              <w:rPr>
                <w:rFonts w:ascii="Arial" w:hAnsi="Arial" w:cs="Arial"/>
              </w:rPr>
            </w:pPr>
            <w:proofErr w:type="spellStart"/>
            <w:r w:rsidRPr="00DF0889">
              <w:rPr>
                <w:rFonts w:ascii="Arial" w:hAnsi="Arial" w:cs="Arial"/>
              </w:rPr>
              <w:t>Wellworthy</w:t>
            </w:r>
            <w:proofErr w:type="spellEnd"/>
            <w:r w:rsidRPr="00DF0889">
              <w:rPr>
                <w:rFonts w:ascii="Arial" w:hAnsi="Arial" w:cs="Arial"/>
              </w:rPr>
              <w:t xml:space="preserve"> Road, Lymington, SO41 8QD.  Tel:</w:t>
            </w:r>
            <w:r w:rsidR="00AB4ACE">
              <w:rPr>
                <w:rFonts w:ascii="Arial" w:hAnsi="Arial" w:cs="Arial"/>
              </w:rPr>
              <w:t xml:space="preserve"> 01590 663000.</w:t>
            </w:r>
          </w:p>
          <w:p w14:paraId="13806569" w14:textId="77777777" w:rsidR="004B754D" w:rsidRPr="00DF0889" w:rsidRDefault="00AB4ACE" w:rsidP="00391E65">
            <w:pPr>
              <w:rPr>
                <w:rFonts w:ascii="Arial" w:hAnsi="Arial" w:cs="Arial"/>
              </w:rPr>
            </w:pPr>
            <w:r>
              <w:rPr>
                <w:rFonts w:ascii="Arial" w:hAnsi="Arial" w:cs="Arial"/>
              </w:rPr>
              <w:t>Open 8am to 9pm, 365 days a year.</w:t>
            </w:r>
          </w:p>
        </w:tc>
      </w:tr>
      <w:tr w:rsidR="004B754D" w:rsidRPr="00DF0889" w14:paraId="580E2D4E" w14:textId="77777777" w:rsidTr="00391E65">
        <w:trPr>
          <w:trHeight w:hRule="exact" w:val="567"/>
        </w:trPr>
        <w:tc>
          <w:tcPr>
            <w:tcW w:w="9242" w:type="dxa"/>
            <w:gridSpan w:val="2"/>
            <w:shd w:val="clear" w:color="auto" w:fill="F2DBDB"/>
            <w:vAlign w:val="center"/>
          </w:tcPr>
          <w:p w14:paraId="21DA8ADE" w14:textId="77777777" w:rsidR="004B754D" w:rsidRPr="00526B1A" w:rsidRDefault="004B754D" w:rsidP="00391E65">
            <w:pPr>
              <w:rPr>
                <w:rFonts w:ascii="Arial" w:hAnsi="Arial" w:cs="Arial"/>
                <w:b/>
              </w:rPr>
            </w:pPr>
            <w:r w:rsidRPr="00526B1A">
              <w:rPr>
                <w:rFonts w:ascii="Arial" w:hAnsi="Arial" w:cs="Arial"/>
                <w:b/>
              </w:rPr>
              <w:t>A&amp;E and 999</w:t>
            </w:r>
          </w:p>
        </w:tc>
      </w:tr>
      <w:tr w:rsidR="004B754D" w:rsidRPr="00DF0889" w14:paraId="61CDBCE9" w14:textId="77777777" w:rsidTr="00391E65">
        <w:trPr>
          <w:trHeight w:val="1755"/>
        </w:trPr>
        <w:tc>
          <w:tcPr>
            <w:tcW w:w="4621" w:type="dxa"/>
            <w:vAlign w:val="center"/>
            <w:hideMark/>
          </w:tcPr>
          <w:p w14:paraId="32ECEE31" w14:textId="77777777" w:rsidR="004B754D" w:rsidRPr="003849C2" w:rsidRDefault="004B754D" w:rsidP="00391E65">
            <w:pPr>
              <w:rPr>
                <w:rFonts w:ascii="Arial" w:hAnsi="Arial" w:cs="Arial"/>
                <w:color w:val="000000" w:themeColor="text1"/>
              </w:rPr>
            </w:pPr>
            <w:r w:rsidRPr="003849C2">
              <w:rPr>
                <w:rFonts w:ascii="Arial" w:hAnsi="Arial" w:cs="Arial"/>
                <w:color w:val="000000" w:themeColor="text1"/>
              </w:rPr>
              <w:t>For symptoms or serious illness and major accidents, choose the Emergency Department or 999.  Emergency services should only be used in very serious or life threatening situations.</w:t>
            </w:r>
          </w:p>
        </w:tc>
        <w:tc>
          <w:tcPr>
            <w:tcW w:w="4621" w:type="dxa"/>
            <w:vAlign w:val="center"/>
            <w:hideMark/>
          </w:tcPr>
          <w:p w14:paraId="467A9402" w14:textId="77777777" w:rsidR="004B754D" w:rsidRPr="00DF0889" w:rsidRDefault="004B754D" w:rsidP="00391E65">
            <w:pPr>
              <w:rPr>
                <w:rFonts w:ascii="Arial" w:hAnsi="Arial" w:cs="Arial"/>
              </w:rPr>
            </w:pPr>
            <w:r w:rsidRPr="00DF0889">
              <w:rPr>
                <w:rFonts w:ascii="Arial" w:hAnsi="Arial" w:cs="Arial"/>
              </w:rPr>
              <w:t>Southampton General Hospital,</w:t>
            </w:r>
          </w:p>
          <w:p w14:paraId="678CF222" w14:textId="77777777" w:rsidR="004B754D" w:rsidRPr="00DF0889" w:rsidRDefault="004B754D" w:rsidP="00391E65">
            <w:pPr>
              <w:rPr>
                <w:rFonts w:ascii="Arial" w:hAnsi="Arial" w:cs="Arial"/>
              </w:rPr>
            </w:pPr>
            <w:proofErr w:type="spellStart"/>
            <w:r w:rsidRPr="00DF0889">
              <w:rPr>
                <w:rFonts w:ascii="Arial" w:hAnsi="Arial" w:cs="Arial"/>
              </w:rPr>
              <w:t>Tremona</w:t>
            </w:r>
            <w:proofErr w:type="spellEnd"/>
            <w:r w:rsidRPr="00DF0889">
              <w:rPr>
                <w:rFonts w:ascii="Arial" w:hAnsi="Arial" w:cs="Arial"/>
              </w:rPr>
              <w:t xml:space="preserve"> Road, Southampton, SO16 6YD.  Tel: 0238 077 7222.</w:t>
            </w:r>
          </w:p>
          <w:p w14:paraId="2531E14A" w14:textId="77777777" w:rsidR="004B754D" w:rsidRPr="00DF0889" w:rsidRDefault="004B754D" w:rsidP="00391E65">
            <w:pPr>
              <w:rPr>
                <w:rFonts w:ascii="Arial" w:hAnsi="Arial" w:cs="Arial"/>
              </w:rPr>
            </w:pPr>
            <w:r w:rsidRPr="00DF0889">
              <w:rPr>
                <w:rFonts w:ascii="Arial" w:hAnsi="Arial" w:cs="Arial"/>
              </w:rPr>
              <w:t>Bournemouth General Hospital,</w:t>
            </w:r>
          </w:p>
          <w:p w14:paraId="059C8CAF" w14:textId="77777777" w:rsidR="004B754D" w:rsidRPr="00DF0889" w:rsidRDefault="004B754D" w:rsidP="00391E65">
            <w:pPr>
              <w:rPr>
                <w:rFonts w:ascii="Arial" w:hAnsi="Arial" w:cs="Arial"/>
              </w:rPr>
            </w:pPr>
            <w:r w:rsidRPr="00DF0889">
              <w:rPr>
                <w:rFonts w:ascii="Arial" w:hAnsi="Arial" w:cs="Arial"/>
              </w:rPr>
              <w:t>Castle Lane East, Bournemouth, BH7 7DW.  Tel: 01202 303626.</w:t>
            </w:r>
          </w:p>
        </w:tc>
      </w:tr>
    </w:tbl>
    <w:p w14:paraId="314536C0" w14:textId="77777777" w:rsidR="00840C97" w:rsidRDefault="00840C97" w:rsidP="00EF4B50">
      <w:pPr>
        <w:pStyle w:val="Noformat"/>
        <w:jc w:val="left"/>
        <w:rPr>
          <w:rFonts w:cs="Arial"/>
          <w:b/>
        </w:rPr>
      </w:pPr>
    </w:p>
    <w:p w14:paraId="35E14042" w14:textId="77777777" w:rsidR="00840C97" w:rsidRDefault="00840C97" w:rsidP="00EF4B50">
      <w:pPr>
        <w:pStyle w:val="Noformat"/>
        <w:jc w:val="left"/>
        <w:rPr>
          <w:rFonts w:cs="Arial"/>
          <w:b/>
        </w:rPr>
      </w:pPr>
    </w:p>
    <w:p w14:paraId="29B26DF7" w14:textId="77777777" w:rsidR="00840C97" w:rsidRDefault="00840C97" w:rsidP="00EF4B50">
      <w:pPr>
        <w:pStyle w:val="Noformat"/>
        <w:jc w:val="left"/>
        <w:rPr>
          <w:rFonts w:cs="Arial"/>
          <w:b/>
        </w:rPr>
      </w:pPr>
    </w:p>
    <w:p w14:paraId="73916388" w14:textId="728A8D60" w:rsidR="00EF4B50" w:rsidRPr="00EF4B50" w:rsidRDefault="00EF4B50" w:rsidP="00EF4B50">
      <w:pPr>
        <w:pStyle w:val="Noformat"/>
        <w:jc w:val="left"/>
        <w:rPr>
          <w:rFonts w:cs="Arial"/>
          <w:b/>
          <w:sz w:val="28"/>
          <w:szCs w:val="28"/>
        </w:rPr>
      </w:pPr>
      <w:r w:rsidRPr="00EF4B50">
        <w:rPr>
          <w:rFonts w:cs="Arial"/>
          <w:b/>
          <w:sz w:val="28"/>
          <w:szCs w:val="28"/>
        </w:rPr>
        <w:t>Choose Well</w:t>
      </w:r>
    </w:p>
    <w:p w14:paraId="2BA44B33" w14:textId="77777777" w:rsidR="00EF4B50" w:rsidRDefault="00EF4B50" w:rsidP="006239DE">
      <w:pPr>
        <w:pStyle w:val="Noformat"/>
        <w:jc w:val="center"/>
        <w:rPr>
          <w:rFonts w:cs="Arial"/>
        </w:rPr>
      </w:pPr>
    </w:p>
    <w:p w14:paraId="58E5A17E" w14:textId="689AE212" w:rsidR="006239DE" w:rsidRPr="00DF0889" w:rsidRDefault="00ED5A7A" w:rsidP="00800FDE">
      <w:pPr>
        <w:pStyle w:val="Noformat"/>
        <w:jc w:val="center"/>
        <w:rPr>
          <w:rFonts w:cs="Arial"/>
        </w:rPr>
      </w:pPr>
      <w:r>
        <w:rPr>
          <w:rFonts w:cs="Arial"/>
          <w:noProof/>
        </w:rPr>
        <w:drawing>
          <wp:inline distT="0" distB="0" distL="0" distR="0" wp14:anchorId="3B124818" wp14:editId="5598F925">
            <wp:extent cx="6191250" cy="78962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191250" cy="7896225"/>
                    </a:xfrm>
                    <a:prstGeom prst="rect">
                      <a:avLst/>
                    </a:prstGeom>
                    <a:noFill/>
                    <a:ln>
                      <a:noFill/>
                    </a:ln>
                  </pic:spPr>
                </pic:pic>
              </a:graphicData>
            </a:graphic>
          </wp:inline>
        </w:drawing>
      </w:r>
    </w:p>
    <w:sectPr w:rsidR="006239DE" w:rsidRPr="00DF0889">
      <w:footerReference w:type="default" r:id="rId24"/>
      <w:pgSz w:w="11906" w:h="16838"/>
      <w:pgMar w:top="567"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055F38" w14:textId="77777777" w:rsidR="00C43B16" w:rsidRDefault="00C43B16" w:rsidP="00624515">
      <w:r>
        <w:separator/>
      </w:r>
    </w:p>
  </w:endnote>
  <w:endnote w:type="continuationSeparator" w:id="0">
    <w:p w14:paraId="7D2AF6D4" w14:textId="77777777" w:rsidR="00C43B16" w:rsidRDefault="00C43B16" w:rsidP="006245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altName w:val="Book Antiqu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706F8E" w14:textId="77777777" w:rsidR="00C43B16" w:rsidRPr="00B37ABE" w:rsidRDefault="00C43B16">
    <w:pPr>
      <w:pStyle w:val="Footer"/>
      <w:jc w:val="center"/>
      <w:rPr>
        <w:rFonts w:ascii="Arial" w:hAnsi="Arial" w:cs="Arial"/>
        <w:sz w:val="20"/>
        <w:szCs w:val="20"/>
      </w:rPr>
    </w:pPr>
    <w:r w:rsidRPr="00B37ABE">
      <w:rPr>
        <w:rFonts w:ascii="Arial" w:hAnsi="Arial" w:cs="Arial"/>
        <w:sz w:val="20"/>
        <w:szCs w:val="20"/>
      </w:rPr>
      <w:fldChar w:fldCharType="begin"/>
    </w:r>
    <w:r w:rsidRPr="00B37ABE">
      <w:rPr>
        <w:rFonts w:ascii="Arial" w:hAnsi="Arial" w:cs="Arial"/>
        <w:sz w:val="20"/>
        <w:szCs w:val="20"/>
      </w:rPr>
      <w:instrText xml:space="preserve"> PAGE   \* MERGEFORMAT </w:instrText>
    </w:r>
    <w:r w:rsidRPr="00B37ABE">
      <w:rPr>
        <w:rFonts w:ascii="Arial" w:hAnsi="Arial" w:cs="Arial"/>
        <w:sz w:val="20"/>
        <w:szCs w:val="20"/>
      </w:rPr>
      <w:fldChar w:fldCharType="separate"/>
    </w:r>
    <w:r>
      <w:rPr>
        <w:rFonts w:ascii="Arial" w:hAnsi="Arial" w:cs="Arial"/>
        <w:noProof/>
        <w:sz w:val="20"/>
        <w:szCs w:val="20"/>
      </w:rPr>
      <w:t>21</w:t>
    </w:r>
    <w:r w:rsidRPr="00B37ABE">
      <w:rPr>
        <w:rFonts w:ascii="Arial" w:hAnsi="Arial" w:cs="Arial"/>
        <w:sz w:val="20"/>
        <w:szCs w:val="20"/>
      </w:rPr>
      <w:fldChar w:fldCharType="end"/>
    </w:r>
  </w:p>
  <w:p w14:paraId="1C74757A" w14:textId="77777777" w:rsidR="00C43B16" w:rsidRDefault="00C43B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22A9E4" w14:textId="77777777" w:rsidR="00C43B16" w:rsidRDefault="00C43B16" w:rsidP="00624515">
      <w:r>
        <w:separator/>
      </w:r>
    </w:p>
  </w:footnote>
  <w:footnote w:type="continuationSeparator" w:id="0">
    <w:p w14:paraId="7C15F107" w14:textId="77777777" w:rsidR="00C43B16" w:rsidRDefault="00C43B16" w:rsidP="006245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4715B"/>
    <w:multiLevelType w:val="multilevel"/>
    <w:tmpl w:val="E4A2E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AC2879"/>
    <w:multiLevelType w:val="hybridMultilevel"/>
    <w:tmpl w:val="E8B63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BB26E7"/>
    <w:multiLevelType w:val="hybridMultilevel"/>
    <w:tmpl w:val="6DFA843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4C51B59"/>
    <w:multiLevelType w:val="multilevel"/>
    <w:tmpl w:val="96861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CDA42B1"/>
    <w:multiLevelType w:val="multilevel"/>
    <w:tmpl w:val="96DCF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A34018"/>
    <w:multiLevelType w:val="hybridMultilevel"/>
    <w:tmpl w:val="45100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636A07"/>
    <w:multiLevelType w:val="hybridMultilevel"/>
    <w:tmpl w:val="B11062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6B63F6F"/>
    <w:multiLevelType w:val="hybridMultilevel"/>
    <w:tmpl w:val="98A8E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DC16C4"/>
    <w:multiLevelType w:val="hybridMultilevel"/>
    <w:tmpl w:val="1E4CA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6936BA"/>
    <w:multiLevelType w:val="hybridMultilevel"/>
    <w:tmpl w:val="921238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BA60C4"/>
    <w:multiLevelType w:val="hybridMultilevel"/>
    <w:tmpl w:val="D890B1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6C0CE2"/>
    <w:multiLevelType w:val="hybridMultilevel"/>
    <w:tmpl w:val="029A3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B07D72"/>
    <w:multiLevelType w:val="hybridMultilevel"/>
    <w:tmpl w:val="B208750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37D53CA"/>
    <w:multiLevelType w:val="hybridMultilevel"/>
    <w:tmpl w:val="827E9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8F027B"/>
    <w:multiLevelType w:val="hybridMultilevel"/>
    <w:tmpl w:val="C76E6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5B2802"/>
    <w:multiLevelType w:val="hybridMultilevel"/>
    <w:tmpl w:val="2B024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12"/>
  </w:num>
  <w:num w:numId="4">
    <w:abstractNumId w:val="3"/>
  </w:num>
  <w:num w:numId="5">
    <w:abstractNumId w:val="4"/>
  </w:num>
  <w:num w:numId="6">
    <w:abstractNumId w:val="0"/>
  </w:num>
  <w:num w:numId="7">
    <w:abstractNumId w:val="14"/>
  </w:num>
  <w:num w:numId="8">
    <w:abstractNumId w:val="1"/>
  </w:num>
  <w:num w:numId="9">
    <w:abstractNumId w:val="15"/>
  </w:num>
  <w:num w:numId="10">
    <w:abstractNumId w:val="6"/>
  </w:num>
  <w:num w:numId="11">
    <w:abstractNumId w:val="13"/>
  </w:num>
  <w:num w:numId="12">
    <w:abstractNumId w:val="9"/>
  </w:num>
  <w:num w:numId="13">
    <w:abstractNumId w:val="7"/>
  </w:num>
  <w:num w:numId="14">
    <w:abstractNumId w:val="5"/>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597C"/>
    <w:rsid w:val="00003E29"/>
    <w:rsid w:val="00007A2B"/>
    <w:rsid w:val="00023885"/>
    <w:rsid w:val="0002688F"/>
    <w:rsid w:val="00030125"/>
    <w:rsid w:val="00032BC8"/>
    <w:rsid w:val="00040280"/>
    <w:rsid w:val="000469EF"/>
    <w:rsid w:val="0005036D"/>
    <w:rsid w:val="00053BD8"/>
    <w:rsid w:val="000557D0"/>
    <w:rsid w:val="0005621F"/>
    <w:rsid w:val="0005668E"/>
    <w:rsid w:val="00060EFF"/>
    <w:rsid w:val="000626EC"/>
    <w:rsid w:val="000641FA"/>
    <w:rsid w:val="000658BF"/>
    <w:rsid w:val="0006784A"/>
    <w:rsid w:val="000711A0"/>
    <w:rsid w:val="00072746"/>
    <w:rsid w:val="00095818"/>
    <w:rsid w:val="000A05D4"/>
    <w:rsid w:val="000A3425"/>
    <w:rsid w:val="000A4227"/>
    <w:rsid w:val="000A795D"/>
    <w:rsid w:val="000B21FF"/>
    <w:rsid w:val="000B77E1"/>
    <w:rsid w:val="000C0004"/>
    <w:rsid w:val="000D0090"/>
    <w:rsid w:val="000D3291"/>
    <w:rsid w:val="000F0D76"/>
    <w:rsid w:val="000F3B70"/>
    <w:rsid w:val="000F4894"/>
    <w:rsid w:val="001213BD"/>
    <w:rsid w:val="00126D56"/>
    <w:rsid w:val="001326CF"/>
    <w:rsid w:val="00133A57"/>
    <w:rsid w:val="00134FC4"/>
    <w:rsid w:val="00136DE1"/>
    <w:rsid w:val="00151471"/>
    <w:rsid w:val="0017106D"/>
    <w:rsid w:val="00171AAD"/>
    <w:rsid w:val="0017229B"/>
    <w:rsid w:val="00180677"/>
    <w:rsid w:val="0018583E"/>
    <w:rsid w:val="00185F55"/>
    <w:rsid w:val="00187D32"/>
    <w:rsid w:val="00190722"/>
    <w:rsid w:val="00191B70"/>
    <w:rsid w:val="001968A0"/>
    <w:rsid w:val="001A10C8"/>
    <w:rsid w:val="001A3E5B"/>
    <w:rsid w:val="001B3DBC"/>
    <w:rsid w:val="001C488D"/>
    <w:rsid w:val="001D0D5C"/>
    <w:rsid w:val="001D1637"/>
    <w:rsid w:val="001D4C52"/>
    <w:rsid w:val="001F1688"/>
    <w:rsid w:val="001F25B2"/>
    <w:rsid w:val="001F4CCC"/>
    <w:rsid w:val="001F77AA"/>
    <w:rsid w:val="0021515A"/>
    <w:rsid w:val="0021754A"/>
    <w:rsid w:val="00223B22"/>
    <w:rsid w:val="002248F7"/>
    <w:rsid w:val="00226F5C"/>
    <w:rsid w:val="00231260"/>
    <w:rsid w:val="00243264"/>
    <w:rsid w:val="002502B8"/>
    <w:rsid w:val="00254A3E"/>
    <w:rsid w:val="00254BB9"/>
    <w:rsid w:val="00260843"/>
    <w:rsid w:val="002654C5"/>
    <w:rsid w:val="002656CB"/>
    <w:rsid w:val="00265F82"/>
    <w:rsid w:val="00272276"/>
    <w:rsid w:val="00272F0C"/>
    <w:rsid w:val="00274AD2"/>
    <w:rsid w:val="00292E0D"/>
    <w:rsid w:val="0029621B"/>
    <w:rsid w:val="002B42F7"/>
    <w:rsid w:val="002B452D"/>
    <w:rsid w:val="002C30DE"/>
    <w:rsid w:val="002C528B"/>
    <w:rsid w:val="002C7225"/>
    <w:rsid w:val="002D186F"/>
    <w:rsid w:val="002D20FA"/>
    <w:rsid w:val="002D59B8"/>
    <w:rsid w:val="002D7E49"/>
    <w:rsid w:val="002E117E"/>
    <w:rsid w:val="002E2091"/>
    <w:rsid w:val="002E4C20"/>
    <w:rsid w:val="002F5553"/>
    <w:rsid w:val="002F6173"/>
    <w:rsid w:val="003011DE"/>
    <w:rsid w:val="00301371"/>
    <w:rsid w:val="00307EF8"/>
    <w:rsid w:val="00311453"/>
    <w:rsid w:val="00316070"/>
    <w:rsid w:val="003244EF"/>
    <w:rsid w:val="003248B0"/>
    <w:rsid w:val="00326E03"/>
    <w:rsid w:val="00327802"/>
    <w:rsid w:val="003403B4"/>
    <w:rsid w:val="00347E90"/>
    <w:rsid w:val="00361861"/>
    <w:rsid w:val="00363B2F"/>
    <w:rsid w:val="00376AB8"/>
    <w:rsid w:val="00377A2A"/>
    <w:rsid w:val="003849C2"/>
    <w:rsid w:val="003878E0"/>
    <w:rsid w:val="00391E65"/>
    <w:rsid w:val="00391F09"/>
    <w:rsid w:val="003960A0"/>
    <w:rsid w:val="003A2DA8"/>
    <w:rsid w:val="003A3ACF"/>
    <w:rsid w:val="003A3F4C"/>
    <w:rsid w:val="003B206D"/>
    <w:rsid w:val="003B298F"/>
    <w:rsid w:val="003B46A7"/>
    <w:rsid w:val="003C3F2A"/>
    <w:rsid w:val="003C4E70"/>
    <w:rsid w:val="003D2D96"/>
    <w:rsid w:val="003D3B82"/>
    <w:rsid w:val="003D4E90"/>
    <w:rsid w:val="003E251F"/>
    <w:rsid w:val="003E4FFC"/>
    <w:rsid w:val="003E5E7E"/>
    <w:rsid w:val="003F03A7"/>
    <w:rsid w:val="003F277D"/>
    <w:rsid w:val="00402E13"/>
    <w:rsid w:val="00430667"/>
    <w:rsid w:val="00442E7E"/>
    <w:rsid w:val="00450EA7"/>
    <w:rsid w:val="0045241C"/>
    <w:rsid w:val="00453217"/>
    <w:rsid w:val="00466988"/>
    <w:rsid w:val="00470B7D"/>
    <w:rsid w:val="004728E4"/>
    <w:rsid w:val="00473041"/>
    <w:rsid w:val="004747D1"/>
    <w:rsid w:val="00475BE0"/>
    <w:rsid w:val="0048096A"/>
    <w:rsid w:val="00485A2C"/>
    <w:rsid w:val="00486835"/>
    <w:rsid w:val="00491B8D"/>
    <w:rsid w:val="00494A42"/>
    <w:rsid w:val="004A50F2"/>
    <w:rsid w:val="004A6378"/>
    <w:rsid w:val="004A7FCC"/>
    <w:rsid w:val="004B0EA7"/>
    <w:rsid w:val="004B365D"/>
    <w:rsid w:val="004B754D"/>
    <w:rsid w:val="004C142B"/>
    <w:rsid w:val="004C1E1A"/>
    <w:rsid w:val="004C6686"/>
    <w:rsid w:val="004D630E"/>
    <w:rsid w:val="004E2464"/>
    <w:rsid w:val="004E2BB5"/>
    <w:rsid w:val="004E307A"/>
    <w:rsid w:val="004E3321"/>
    <w:rsid w:val="004F3187"/>
    <w:rsid w:val="004F7008"/>
    <w:rsid w:val="005007B8"/>
    <w:rsid w:val="005014D3"/>
    <w:rsid w:val="00506433"/>
    <w:rsid w:val="00506B5D"/>
    <w:rsid w:val="005168F7"/>
    <w:rsid w:val="005169D2"/>
    <w:rsid w:val="00523158"/>
    <w:rsid w:val="00523DB1"/>
    <w:rsid w:val="00526B1A"/>
    <w:rsid w:val="00540C22"/>
    <w:rsid w:val="0054722E"/>
    <w:rsid w:val="00547F6D"/>
    <w:rsid w:val="00553C53"/>
    <w:rsid w:val="00554BB2"/>
    <w:rsid w:val="005659F0"/>
    <w:rsid w:val="00565A44"/>
    <w:rsid w:val="00565C95"/>
    <w:rsid w:val="00567BFD"/>
    <w:rsid w:val="00567F48"/>
    <w:rsid w:val="005719A7"/>
    <w:rsid w:val="005722C2"/>
    <w:rsid w:val="00575633"/>
    <w:rsid w:val="005823D4"/>
    <w:rsid w:val="00586FFC"/>
    <w:rsid w:val="00587A04"/>
    <w:rsid w:val="005973FC"/>
    <w:rsid w:val="005A13FA"/>
    <w:rsid w:val="005B001D"/>
    <w:rsid w:val="005B0B68"/>
    <w:rsid w:val="005B2D81"/>
    <w:rsid w:val="005B36F1"/>
    <w:rsid w:val="005B719F"/>
    <w:rsid w:val="005C7EC4"/>
    <w:rsid w:val="005D7772"/>
    <w:rsid w:val="005E0176"/>
    <w:rsid w:val="005E3071"/>
    <w:rsid w:val="005E4DB8"/>
    <w:rsid w:val="005E5E9C"/>
    <w:rsid w:val="005F6C27"/>
    <w:rsid w:val="006013DD"/>
    <w:rsid w:val="006039F0"/>
    <w:rsid w:val="00610D1D"/>
    <w:rsid w:val="00612A64"/>
    <w:rsid w:val="00616020"/>
    <w:rsid w:val="006207BD"/>
    <w:rsid w:val="00622F3B"/>
    <w:rsid w:val="006239DE"/>
    <w:rsid w:val="00624515"/>
    <w:rsid w:val="0064570F"/>
    <w:rsid w:val="00650756"/>
    <w:rsid w:val="00652A1E"/>
    <w:rsid w:val="006557DC"/>
    <w:rsid w:val="0065664E"/>
    <w:rsid w:val="00661AE7"/>
    <w:rsid w:val="0066256D"/>
    <w:rsid w:val="00663CBC"/>
    <w:rsid w:val="00664218"/>
    <w:rsid w:val="00671898"/>
    <w:rsid w:val="00697756"/>
    <w:rsid w:val="006A044C"/>
    <w:rsid w:val="006A5CB1"/>
    <w:rsid w:val="006B1486"/>
    <w:rsid w:val="006C19B6"/>
    <w:rsid w:val="006E3599"/>
    <w:rsid w:val="006E4C02"/>
    <w:rsid w:val="006F0119"/>
    <w:rsid w:val="006F0932"/>
    <w:rsid w:val="006F0F87"/>
    <w:rsid w:val="006F1904"/>
    <w:rsid w:val="00712ABD"/>
    <w:rsid w:val="007248BA"/>
    <w:rsid w:val="007252C6"/>
    <w:rsid w:val="00735435"/>
    <w:rsid w:val="007357C8"/>
    <w:rsid w:val="00745910"/>
    <w:rsid w:val="0074597C"/>
    <w:rsid w:val="00745D93"/>
    <w:rsid w:val="00746BE7"/>
    <w:rsid w:val="00747148"/>
    <w:rsid w:val="007567F5"/>
    <w:rsid w:val="007574AA"/>
    <w:rsid w:val="007575FA"/>
    <w:rsid w:val="00761DCA"/>
    <w:rsid w:val="00762CBB"/>
    <w:rsid w:val="00765D39"/>
    <w:rsid w:val="0076640A"/>
    <w:rsid w:val="0076749B"/>
    <w:rsid w:val="007770DA"/>
    <w:rsid w:val="0078095F"/>
    <w:rsid w:val="00783067"/>
    <w:rsid w:val="00785ECE"/>
    <w:rsid w:val="00787C29"/>
    <w:rsid w:val="00791772"/>
    <w:rsid w:val="007967C4"/>
    <w:rsid w:val="007A3747"/>
    <w:rsid w:val="007B2F1B"/>
    <w:rsid w:val="007C11C7"/>
    <w:rsid w:val="007C2A07"/>
    <w:rsid w:val="007C368E"/>
    <w:rsid w:val="007D0E35"/>
    <w:rsid w:val="007D1561"/>
    <w:rsid w:val="007E7AA8"/>
    <w:rsid w:val="007F1A36"/>
    <w:rsid w:val="00800FDE"/>
    <w:rsid w:val="008014BC"/>
    <w:rsid w:val="008050E9"/>
    <w:rsid w:val="008118D9"/>
    <w:rsid w:val="00811CAD"/>
    <w:rsid w:val="0082374B"/>
    <w:rsid w:val="00832391"/>
    <w:rsid w:val="00840C97"/>
    <w:rsid w:val="008515F8"/>
    <w:rsid w:val="008516A1"/>
    <w:rsid w:val="00857063"/>
    <w:rsid w:val="00864930"/>
    <w:rsid w:val="008679D0"/>
    <w:rsid w:val="00874432"/>
    <w:rsid w:val="00883230"/>
    <w:rsid w:val="00895C2D"/>
    <w:rsid w:val="00895C4B"/>
    <w:rsid w:val="008A40D3"/>
    <w:rsid w:val="008A5432"/>
    <w:rsid w:val="008B1962"/>
    <w:rsid w:val="008B21E6"/>
    <w:rsid w:val="008B6E7A"/>
    <w:rsid w:val="008C50E1"/>
    <w:rsid w:val="008D2C41"/>
    <w:rsid w:val="008D2D43"/>
    <w:rsid w:val="008E25A3"/>
    <w:rsid w:val="008E61E2"/>
    <w:rsid w:val="008F26A8"/>
    <w:rsid w:val="00904D0B"/>
    <w:rsid w:val="00912C07"/>
    <w:rsid w:val="009273AF"/>
    <w:rsid w:val="00931255"/>
    <w:rsid w:val="00944CE1"/>
    <w:rsid w:val="009451D3"/>
    <w:rsid w:val="00945566"/>
    <w:rsid w:val="009473A0"/>
    <w:rsid w:val="009473E1"/>
    <w:rsid w:val="00954D42"/>
    <w:rsid w:val="00957B58"/>
    <w:rsid w:val="0096086D"/>
    <w:rsid w:val="00967BB3"/>
    <w:rsid w:val="00971A8A"/>
    <w:rsid w:val="00974A32"/>
    <w:rsid w:val="00975A9A"/>
    <w:rsid w:val="00982139"/>
    <w:rsid w:val="009A75D0"/>
    <w:rsid w:val="009B1A21"/>
    <w:rsid w:val="009B2123"/>
    <w:rsid w:val="009B40E3"/>
    <w:rsid w:val="009B4CB7"/>
    <w:rsid w:val="009C3797"/>
    <w:rsid w:val="009C63FE"/>
    <w:rsid w:val="009E7C7A"/>
    <w:rsid w:val="009F3EBC"/>
    <w:rsid w:val="00A00F26"/>
    <w:rsid w:val="00A036EE"/>
    <w:rsid w:val="00A039F0"/>
    <w:rsid w:val="00A119C9"/>
    <w:rsid w:val="00A2207D"/>
    <w:rsid w:val="00A4063E"/>
    <w:rsid w:val="00A409E9"/>
    <w:rsid w:val="00A44F67"/>
    <w:rsid w:val="00A50637"/>
    <w:rsid w:val="00A521C3"/>
    <w:rsid w:val="00A53685"/>
    <w:rsid w:val="00A54167"/>
    <w:rsid w:val="00A56017"/>
    <w:rsid w:val="00A60166"/>
    <w:rsid w:val="00A60B30"/>
    <w:rsid w:val="00A7685A"/>
    <w:rsid w:val="00A81F81"/>
    <w:rsid w:val="00A9204F"/>
    <w:rsid w:val="00A92479"/>
    <w:rsid w:val="00A96B6F"/>
    <w:rsid w:val="00A976C4"/>
    <w:rsid w:val="00AA08FC"/>
    <w:rsid w:val="00AA2536"/>
    <w:rsid w:val="00AA337B"/>
    <w:rsid w:val="00AB1A27"/>
    <w:rsid w:val="00AB1DED"/>
    <w:rsid w:val="00AB4ACE"/>
    <w:rsid w:val="00AB5ED6"/>
    <w:rsid w:val="00AC2FD3"/>
    <w:rsid w:val="00AC5E5A"/>
    <w:rsid w:val="00AC7C0B"/>
    <w:rsid w:val="00AD1C0B"/>
    <w:rsid w:val="00AD3B70"/>
    <w:rsid w:val="00AE2EFA"/>
    <w:rsid w:val="00AE3834"/>
    <w:rsid w:val="00AF0D09"/>
    <w:rsid w:val="00AF1FEB"/>
    <w:rsid w:val="00AF3478"/>
    <w:rsid w:val="00AF5AF5"/>
    <w:rsid w:val="00AF796B"/>
    <w:rsid w:val="00B00D9B"/>
    <w:rsid w:val="00B0473C"/>
    <w:rsid w:val="00B052B9"/>
    <w:rsid w:val="00B077B2"/>
    <w:rsid w:val="00B11BCB"/>
    <w:rsid w:val="00B122C2"/>
    <w:rsid w:val="00B12677"/>
    <w:rsid w:val="00B1435B"/>
    <w:rsid w:val="00B20D90"/>
    <w:rsid w:val="00B224E8"/>
    <w:rsid w:val="00B25166"/>
    <w:rsid w:val="00B2597C"/>
    <w:rsid w:val="00B306B6"/>
    <w:rsid w:val="00B31FA2"/>
    <w:rsid w:val="00B37ABE"/>
    <w:rsid w:val="00B46C7C"/>
    <w:rsid w:val="00B541BF"/>
    <w:rsid w:val="00B57D08"/>
    <w:rsid w:val="00B64958"/>
    <w:rsid w:val="00B729C2"/>
    <w:rsid w:val="00B737E5"/>
    <w:rsid w:val="00B77E19"/>
    <w:rsid w:val="00B86A76"/>
    <w:rsid w:val="00B90680"/>
    <w:rsid w:val="00B93697"/>
    <w:rsid w:val="00BA6493"/>
    <w:rsid w:val="00BC0A46"/>
    <w:rsid w:val="00BC4001"/>
    <w:rsid w:val="00BC567A"/>
    <w:rsid w:val="00BD2143"/>
    <w:rsid w:val="00BD31B4"/>
    <w:rsid w:val="00BD3966"/>
    <w:rsid w:val="00BE2410"/>
    <w:rsid w:val="00BE31FC"/>
    <w:rsid w:val="00BE3E53"/>
    <w:rsid w:val="00BE6A0A"/>
    <w:rsid w:val="00BE774C"/>
    <w:rsid w:val="00C02FC5"/>
    <w:rsid w:val="00C1094C"/>
    <w:rsid w:val="00C136DB"/>
    <w:rsid w:val="00C214DE"/>
    <w:rsid w:val="00C21CF7"/>
    <w:rsid w:val="00C32542"/>
    <w:rsid w:val="00C37457"/>
    <w:rsid w:val="00C418C9"/>
    <w:rsid w:val="00C43B16"/>
    <w:rsid w:val="00C56025"/>
    <w:rsid w:val="00C6145E"/>
    <w:rsid w:val="00C62744"/>
    <w:rsid w:val="00C627D5"/>
    <w:rsid w:val="00C63943"/>
    <w:rsid w:val="00C7019A"/>
    <w:rsid w:val="00C71DE5"/>
    <w:rsid w:val="00C73DB8"/>
    <w:rsid w:val="00C745A6"/>
    <w:rsid w:val="00C803F0"/>
    <w:rsid w:val="00C80B4E"/>
    <w:rsid w:val="00CA0C39"/>
    <w:rsid w:val="00CB16F5"/>
    <w:rsid w:val="00CB51F6"/>
    <w:rsid w:val="00CB6C7B"/>
    <w:rsid w:val="00CC0B46"/>
    <w:rsid w:val="00CC27B9"/>
    <w:rsid w:val="00CD313F"/>
    <w:rsid w:val="00CE2B68"/>
    <w:rsid w:val="00CE4078"/>
    <w:rsid w:val="00CF1BA2"/>
    <w:rsid w:val="00D057DD"/>
    <w:rsid w:val="00D07D1A"/>
    <w:rsid w:val="00D1189A"/>
    <w:rsid w:val="00D15480"/>
    <w:rsid w:val="00D16F5A"/>
    <w:rsid w:val="00D17E85"/>
    <w:rsid w:val="00D31FAC"/>
    <w:rsid w:val="00D32139"/>
    <w:rsid w:val="00D428C6"/>
    <w:rsid w:val="00D42F8B"/>
    <w:rsid w:val="00D538AC"/>
    <w:rsid w:val="00D54F23"/>
    <w:rsid w:val="00D65B41"/>
    <w:rsid w:val="00D735BB"/>
    <w:rsid w:val="00D96C40"/>
    <w:rsid w:val="00DA227A"/>
    <w:rsid w:val="00DB4D6B"/>
    <w:rsid w:val="00DB71A4"/>
    <w:rsid w:val="00DD15AA"/>
    <w:rsid w:val="00DE666F"/>
    <w:rsid w:val="00DF0889"/>
    <w:rsid w:val="00DF661E"/>
    <w:rsid w:val="00E04908"/>
    <w:rsid w:val="00E06A3E"/>
    <w:rsid w:val="00E15D1E"/>
    <w:rsid w:val="00E168FE"/>
    <w:rsid w:val="00E24FD7"/>
    <w:rsid w:val="00E25860"/>
    <w:rsid w:val="00E31E08"/>
    <w:rsid w:val="00E35803"/>
    <w:rsid w:val="00E40FD1"/>
    <w:rsid w:val="00E4797F"/>
    <w:rsid w:val="00E5669D"/>
    <w:rsid w:val="00E56748"/>
    <w:rsid w:val="00E574D0"/>
    <w:rsid w:val="00E61539"/>
    <w:rsid w:val="00E62B9A"/>
    <w:rsid w:val="00E64AEB"/>
    <w:rsid w:val="00E67C1C"/>
    <w:rsid w:val="00E71EAD"/>
    <w:rsid w:val="00E7223C"/>
    <w:rsid w:val="00E72FEF"/>
    <w:rsid w:val="00E7439E"/>
    <w:rsid w:val="00E75134"/>
    <w:rsid w:val="00E809B9"/>
    <w:rsid w:val="00E83AD6"/>
    <w:rsid w:val="00E92959"/>
    <w:rsid w:val="00E94C5D"/>
    <w:rsid w:val="00EA048D"/>
    <w:rsid w:val="00EA1D98"/>
    <w:rsid w:val="00EA2B0C"/>
    <w:rsid w:val="00EA72E1"/>
    <w:rsid w:val="00EB34F9"/>
    <w:rsid w:val="00EB491F"/>
    <w:rsid w:val="00EB560F"/>
    <w:rsid w:val="00EB7465"/>
    <w:rsid w:val="00ED2AFA"/>
    <w:rsid w:val="00ED3D7A"/>
    <w:rsid w:val="00ED5A7A"/>
    <w:rsid w:val="00EE6C28"/>
    <w:rsid w:val="00EF3C4D"/>
    <w:rsid w:val="00EF4B50"/>
    <w:rsid w:val="00EF6AA8"/>
    <w:rsid w:val="00F043F5"/>
    <w:rsid w:val="00F05487"/>
    <w:rsid w:val="00F056A9"/>
    <w:rsid w:val="00F27BAE"/>
    <w:rsid w:val="00F27E46"/>
    <w:rsid w:val="00F31660"/>
    <w:rsid w:val="00F31DBB"/>
    <w:rsid w:val="00F33734"/>
    <w:rsid w:val="00F422EA"/>
    <w:rsid w:val="00F51FD3"/>
    <w:rsid w:val="00F63A02"/>
    <w:rsid w:val="00F74130"/>
    <w:rsid w:val="00F777A7"/>
    <w:rsid w:val="00F909BB"/>
    <w:rsid w:val="00F95AAE"/>
    <w:rsid w:val="00F9756E"/>
    <w:rsid w:val="00FA3933"/>
    <w:rsid w:val="00FA5588"/>
    <w:rsid w:val="00FA6B72"/>
    <w:rsid w:val="00FB40CF"/>
    <w:rsid w:val="00FC3DCE"/>
    <w:rsid w:val="00FD23BD"/>
    <w:rsid w:val="00FE701A"/>
    <w:rsid w:val="00FE78E3"/>
    <w:rsid w:val="00FF79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595191"/>
  <w14:defaultImageDpi w14:val="0"/>
  <w15:docId w15:val="{95631CB8-9156-415F-AE5E-E00FA5C2A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9"/>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lang w:val="en-GB" w:eastAsia="x-none"/>
    </w:rPr>
  </w:style>
  <w:style w:type="paragraph" w:styleId="BlockText">
    <w:name w:val="Block Text"/>
    <w:basedOn w:val="Normal"/>
    <w:uiPriority w:val="99"/>
    <w:pPr>
      <w:ind w:left="-900" w:right="-874"/>
    </w:pPr>
  </w:style>
  <w:style w:type="paragraph" w:styleId="BalloonText">
    <w:name w:val="Balloon Text"/>
    <w:basedOn w:val="Normal"/>
    <w:link w:val="BalloonTextChar"/>
    <w:uiPriority w:val="99"/>
    <w:semiHidden/>
    <w:rsid w:val="007252C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252C6"/>
    <w:rPr>
      <w:rFonts w:ascii="Tahoma" w:hAnsi="Tahoma" w:cs="Tahoma"/>
      <w:sz w:val="16"/>
      <w:szCs w:val="16"/>
      <w:lang w:val="x-none" w:eastAsia="en-US"/>
    </w:rPr>
  </w:style>
  <w:style w:type="paragraph" w:customStyle="1" w:styleId="Default">
    <w:name w:val="Default"/>
    <w:uiPriority w:val="99"/>
    <w:rsid w:val="00B1435B"/>
    <w:pPr>
      <w:autoSpaceDE w:val="0"/>
      <w:autoSpaceDN w:val="0"/>
      <w:adjustRightInd w:val="0"/>
    </w:pPr>
    <w:rPr>
      <w:rFonts w:ascii="Arial" w:hAnsi="Arial" w:cs="Arial"/>
      <w:color w:val="000000"/>
      <w:sz w:val="24"/>
      <w:szCs w:val="24"/>
    </w:rPr>
  </w:style>
  <w:style w:type="paragraph" w:customStyle="1" w:styleId="Noformat">
    <w:name w:val="No format"/>
    <w:basedOn w:val="Normal"/>
    <w:uiPriority w:val="99"/>
    <w:rsid w:val="000A795D"/>
    <w:pPr>
      <w:spacing w:line="300" w:lineRule="atLeast"/>
      <w:jc w:val="both"/>
    </w:pPr>
    <w:rPr>
      <w:rFonts w:ascii="Arial" w:hAnsi="Arial"/>
      <w:color w:val="000000"/>
      <w:sz w:val="22"/>
      <w:szCs w:val="22"/>
      <w:lang w:eastAsia="en-GB"/>
    </w:rPr>
  </w:style>
  <w:style w:type="character" w:styleId="Hyperlink">
    <w:name w:val="Hyperlink"/>
    <w:basedOn w:val="DefaultParagraphFont"/>
    <w:uiPriority w:val="99"/>
    <w:unhideWhenUsed/>
    <w:rsid w:val="000A795D"/>
    <w:rPr>
      <w:rFonts w:cs="Times New Roman"/>
      <w:color w:val="0000FF"/>
      <w:u w:val="single"/>
    </w:rPr>
  </w:style>
  <w:style w:type="paragraph" w:styleId="NoSpacing">
    <w:name w:val="No Spacing"/>
    <w:uiPriority w:val="99"/>
    <w:qFormat/>
    <w:rsid w:val="00BC0A46"/>
    <w:rPr>
      <w:rFonts w:ascii="Calibri" w:hAnsi="Calibri"/>
      <w:sz w:val="22"/>
      <w:szCs w:val="22"/>
      <w:lang w:eastAsia="en-US"/>
    </w:rPr>
  </w:style>
  <w:style w:type="paragraph" w:styleId="NormalWeb">
    <w:name w:val="Normal (Web)"/>
    <w:basedOn w:val="Normal"/>
    <w:uiPriority w:val="99"/>
    <w:rsid w:val="00BC0A46"/>
    <w:pPr>
      <w:spacing w:before="100" w:beforeAutospacing="1" w:after="100" w:afterAutospacing="1"/>
    </w:pPr>
    <w:rPr>
      <w:lang w:val="en-US"/>
    </w:rPr>
  </w:style>
  <w:style w:type="paragraph" w:styleId="ListParagraph">
    <w:name w:val="List Paragraph"/>
    <w:basedOn w:val="Normal"/>
    <w:uiPriority w:val="34"/>
    <w:qFormat/>
    <w:rsid w:val="00BC0A46"/>
    <w:pPr>
      <w:ind w:left="720"/>
      <w:contextualSpacing/>
    </w:pPr>
  </w:style>
  <w:style w:type="paragraph" w:customStyle="1" w:styleId="Body">
    <w:name w:val="Body"/>
    <w:rsid w:val="00BC0A46"/>
    <w:rPr>
      <w:rFonts w:ascii="Helvetica" w:hAnsi="Helvetica"/>
      <w:color w:val="000000"/>
      <w:sz w:val="24"/>
      <w:lang w:val="en-US"/>
    </w:rPr>
  </w:style>
  <w:style w:type="paragraph" w:customStyle="1" w:styleId="Body1">
    <w:name w:val="Body 1"/>
    <w:uiPriority w:val="99"/>
    <w:rsid w:val="00BC0A46"/>
    <w:rPr>
      <w:rFonts w:ascii="Helvetica" w:eastAsia="Arial Unicode MS" w:hAnsi="Helvetica"/>
      <w:color w:val="000000"/>
      <w:sz w:val="24"/>
    </w:rPr>
  </w:style>
  <w:style w:type="paragraph" w:styleId="Header">
    <w:name w:val="header"/>
    <w:basedOn w:val="Normal"/>
    <w:link w:val="HeaderChar"/>
    <w:uiPriority w:val="99"/>
    <w:unhideWhenUsed/>
    <w:rsid w:val="00624515"/>
    <w:pPr>
      <w:tabs>
        <w:tab w:val="center" w:pos="4680"/>
        <w:tab w:val="right" w:pos="9360"/>
      </w:tabs>
    </w:pPr>
  </w:style>
  <w:style w:type="character" w:customStyle="1" w:styleId="HeaderChar">
    <w:name w:val="Header Char"/>
    <w:basedOn w:val="DefaultParagraphFont"/>
    <w:link w:val="Header"/>
    <w:uiPriority w:val="99"/>
    <w:locked/>
    <w:rsid w:val="00624515"/>
    <w:rPr>
      <w:rFonts w:cs="Times New Roman"/>
      <w:sz w:val="24"/>
      <w:szCs w:val="24"/>
      <w:lang w:val="en-GB" w:eastAsia="x-none"/>
    </w:rPr>
  </w:style>
  <w:style w:type="paragraph" w:styleId="Footer">
    <w:name w:val="footer"/>
    <w:basedOn w:val="Normal"/>
    <w:link w:val="FooterChar"/>
    <w:uiPriority w:val="99"/>
    <w:unhideWhenUsed/>
    <w:rsid w:val="00624515"/>
    <w:pPr>
      <w:tabs>
        <w:tab w:val="center" w:pos="4680"/>
        <w:tab w:val="right" w:pos="9360"/>
      </w:tabs>
    </w:pPr>
  </w:style>
  <w:style w:type="character" w:customStyle="1" w:styleId="FooterChar">
    <w:name w:val="Footer Char"/>
    <w:basedOn w:val="DefaultParagraphFont"/>
    <w:link w:val="Footer"/>
    <w:uiPriority w:val="99"/>
    <w:locked/>
    <w:rsid w:val="00624515"/>
    <w:rPr>
      <w:rFonts w:cs="Times New Roman"/>
      <w:sz w:val="24"/>
      <w:szCs w:val="24"/>
      <w:lang w:val="en-GB" w:eastAsia="x-none"/>
    </w:rPr>
  </w:style>
  <w:style w:type="character" w:styleId="Strong">
    <w:name w:val="Strong"/>
    <w:basedOn w:val="DefaultParagraphFont"/>
    <w:uiPriority w:val="22"/>
    <w:qFormat/>
    <w:locked/>
    <w:rsid w:val="00553C53"/>
    <w:rPr>
      <w:rFonts w:cs="Times New Roman"/>
      <w:b/>
    </w:rPr>
  </w:style>
  <w:style w:type="table" w:styleId="TableGrid">
    <w:name w:val="Table Grid"/>
    <w:basedOn w:val="TableNormal"/>
    <w:uiPriority w:val="59"/>
    <w:locked/>
    <w:rsid w:val="004B754D"/>
    <w:rPr>
      <w:rFonts w:ascii="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B42F7"/>
    <w:rPr>
      <w:rFonts w:cs="Times New Roman"/>
      <w:color w:val="800080" w:themeColor="followedHyperlink"/>
      <w:u w:val="single"/>
    </w:rPr>
  </w:style>
  <w:style w:type="character" w:styleId="UnresolvedMention">
    <w:name w:val="Unresolved Mention"/>
    <w:basedOn w:val="DefaultParagraphFont"/>
    <w:uiPriority w:val="99"/>
    <w:semiHidden/>
    <w:unhideWhenUsed/>
    <w:rsid w:val="00C43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8417842">
      <w:bodyDiv w:val="1"/>
      <w:marLeft w:val="0"/>
      <w:marRight w:val="0"/>
      <w:marTop w:val="0"/>
      <w:marBottom w:val="0"/>
      <w:divBdr>
        <w:top w:val="none" w:sz="0" w:space="0" w:color="auto"/>
        <w:left w:val="none" w:sz="0" w:space="0" w:color="auto"/>
        <w:bottom w:val="none" w:sz="0" w:space="0" w:color="auto"/>
        <w:right w:val="none" w:sz="0" w:space="0" w:color="auto"/>
      </w:divBdr>
    </w:div>
    <w:div w:id="379134007">
      <w:bodyDiv w:val="1"/>
      <w:marLeft w:val="0"/>
      <w:marRight w:val="0"/>
      <w:marTop w:val="0"/>
      <w:marBottom w:val="0"/>
      <w:divBdr>
        <w:top w:val="none" w:sz="0" w:space="0" w:color="auto"/>
        <w:left w:val="none" w:sz="0" w:space="0" w:color="auto"/>
        <w:bottom w:val="none" w:sz="0" w:space="0" w:color="auto"/>
        <w:right w:val="none" w:sz="0" w:space="0" w:color="auto"/>
      </w:divBdr>
      <w:divsChild>
        <w:div w:id="425929115">
          <w:marLeft w:val="0"/>
          <w:marRight w:val="0"/>
          <w:marTop w:val="0"/>
          <w:marBottom w:val="0"/>
          <w:divBdr>
            <w:top w:val="none" w:sz="0" w:space="0" w:color="auto"/>
            <w:left w:val="none" w:sz="0" w:space="0" w:color="auto"/>
            <w:bottom w:val="none" w:sz="0" w:space="0" w:color="auto"/>
            <w:right w:val="none" w:sz="0" w:space="0" w:color="auto"/>
          </w:divBdr>
        </w:div>
        <w:div w:id="890917384">
          <w:marLeft w:val="0"/>
          <w:marRight w:val="0"/>
          <w:marTop w:val="0"/>
          <w:marBottom w:val="0"/>
          <w:divBdr>
            <w:top w:val="none" w:sz="0" w:space="0" w:color="auto"/>
            <w:left w:val="none" w:sz="0" w:space="0" w:color="auto"/>
            <w:bottom w:val="none" w:sz="0" w:space="0" w:color="auto"/>
            <w:right w:val="none" w:sz="0" w:space="0" w:color="auto"/>
          </w:divBdr>
        </w:div>
        <w:div w:id="1968966103">
          <w:marLeft w:val="0"/>
          <w:marRight w:val="0"/>
          <w:marTop w:val="0"/>
          <w:marBottom w:val="0"/>
          <w:divBdr>
            <w:top w:val="none" w:sz="0" w:space="0" w:color="auto"/>
            <w:left w:val="none" w:sz="0" w:space="0" w:color="auto"/>
            <w:bottom w:val="none" w:sz="0" w:space="0" w:color="auto"/>
            <w:right w:val="none" w:sz="0" w:space="0" w:color="auto"/>
          </w:divBdr>
          <w:divsChild>
            <w:div w:id="600530212">
              <w:marLeft w:val="0"/>
              <w:marRight w:val="0"/>
              <w:marTop w:val="0"/>
              <w:marBottom w:val="0"/>
              <w:divBdr>
                <w:top w:val="none" w:sz="0" w:space="0" w:color="auto"/>
                <w:left w:val="none" w:sz="0" w:space="0" w:color="auto"/>
                <w:bottom w:val="none" w:sz="0" w:space="0" w:color="auto"/>
                <w:right w:val="none" w:sz="0" w:space="0" w:color="auto"/>
              </w:divBdr>
            </w:div>
            <w:div w:id="1508014145">
              <w:marLeft w:val="0"/>
              <w:marRight w:val="0"/>
              <w:marTop w:val="0"/>
              <w:marBottom w:val="0"/>
              <w:divBdr>
                <w:top w:val="none" w:sz="0" w:space="0" w:color="auto"/>
                <w:left w:val="none" w:sz="0" w:space="0" w:color="auto"/>
                <w:bottom w:val="none" w:sz="0" w:space="0" w:color="auto"/>
                <w:right w:val="none" w:sz="0" w:space="0" w:color="auto"/>
              </w:divBdr>
            </w:div>
            <w:div w:id="176896428">
              <w:marLeft w:val="0"/>
              <w:marRight w:val="0"/>
              <w:marTop w:val="0"/>
              <w:marBottom w:val="0"/>
              <w:divBdr>
                <w:top w:val="none" w:sz="0" w:space="0" w:color="auto"/>
                <w:left w:val="none" w:sz="0" w:space="0" w:color="auto"/>
                <w:bottom w:val="none" w:sz="0" w:space="0" w:color="auto"/>
                <w:right w:val="none" w:sz="0" w:space="0" w:color="auto"/>
              </w:divBdr>
            </w:div>
            <w:div w:id="30111352">
              <w:marLeft w:val="0"/>
              <w:marRight w:val="0"/>
              <w:marTop w:val="0"/>
              <w:marBottom w:val="0"/>
              <w:divBdr>
                <w:top w:val="none" w:sz="0" w:space="0" w:color="auto"/>
                <w:left w:val="none" w:sz="0" w:space="0" w:color="auto"/>
                <w:bottom w:val="none" w:sz="0" w:space="0" w:color="auto"/>
                <w:right w:val="none" w:sz="0" w:space="0" w:color="auto"/>
              </w:divBdr>
              <w:divsChild>
                <w:div w:id="2111854408">
                  <w:marLeft w:val="0"/>
                  <w:marRight w:val="0"/>
                  <w:marTop w:val="0"/>
                  <w:marBottom w:val="0"/>
                  <w:divBdr>
                    <w:top w:val="none" w:sz="0" w:space="0" w:color="auto"/>
                    <w:left w:val="none" w:sz="0" w:space="0" w:color="auto"/>
                    <w:bottom w:val="none" w:sz="0" w:space="0" w:color="auto"/>
                    <w:right w:val="none" w:sz="0" w:space="0" w:color="auto"/>
                  </w:divBdr>
                  <w:divsChild>
                    <w:div w:id="113527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9667128">
      <w:marLeft w:val="0"/>
      <w:marRight w:val="0"/>
      <w:marTop w:val="0"/>
      <w:marBottom w:val="0"/>
      <w:divBdr>
        <w:top w:val="none" w:sz="0" w:space="0" w:color="auto"/>
        <w:left w:val="none" w:sz="0" w:space="0" w:color="auto"/>
        <w:bottom w:val="none" w:sz="0" w:space="0" w:color="auto"/>
        <w:right w:val="none" w:sz="0" w:space="0" w:color="auto"/>
      </w:divBdr>
      <w:divsChild>
        <w:div w:id="1419667113">
          <w:marLeft w:val="0"/>
          <w:marRight w:val="0"/>
          <w:marTop w:val="0"/>
          <w:marBottom w:val="0"/>
          <w:divBdr>
            <w:top w:val="none" w:sz="0" w:space="0" w:color="auto"/>
            <w:left w:val="none" w:sz="0" w:space="0" w:color="auto"/>
            <w:bottom w:val="none" w:sz="0" w:space="0" w:color="auto"/>
            <w:right w:val="none" w:sz="0" w:space="0" w:color="auto"/>
          </w:divBdr>
          <w:divsChild>
            <w:div w:id="1419667129">
              <w:marLeft w:val="0"/>
              <w:marRight w:val="0"/>
              <w:marTop w:val="0"/>
              <w:marBottom w:val="0"/>
              <w:divBdr>
                <w:top w:val="none" w:sz="0" w:space="0" w:color="auto"/>
                <w:left w:val="none" w:sz="0" w:space="0" w:color="auto"/>
                <w:bottom w:val="none" w:sz="0" w:space="0" w:color="auto"/>
                <w:right w:val="none" w:sz="0" w:space="0" w:color="auto"/>
              </w:divBdr>
              <w:divsChild>
                <w:div w:id="1419667130">
                  <w:marLeft w:val="0"/>
                  <w:marRight w:val="0"/>
                  <w:marTop w:val="0"/>
                  <w:marBottom w:val="0"/>
                  <w:divBdr>
                    <w:top w:val="none" w:sz="0" w:space="0" w:color="auto"/>
                    <w:left w:val="none" w:sz="0" w:space="0" w:color="auto"/>
                    <w:bottom w:val="none" w:sz="0" w:space="0" w:color="auto"/>
                    <w:right w:val="none" w:sz="0" w:space="0" w:color="auto"/>
                  </w:divBdr>
                  <w:divsChild>
                    <w:div w:id="1419667117">
                      <w:marLeft w:val="0"/>
                      <w:marRight w:val="0"/>
                      <w:marTop w:val="0"/>
                      <w:marBottom w:val="0"/>
                      <w:divBdr>
                        <w:top w:val="none" w:sz="0" w:space="0" w:color="auto"/>
                        <w:left w:val="none" w:sz="0" w:space="0" w:color="auto"/>
                        <w:bottom w:val="none" w:sz="0" w:space="0" w:color="auto"/>
                        <w:right w:val="none" w:sz="0" w:space="0" w:color="auto"/>
                      </w:divBdr>
                      <w:divsChild>
                        <w:div w:id="1419667111">
                          <w:marLeft w:val="0"/>
                          <w:marRight w:val="0"/>
                          <w:marTop w:val="0"/>
                          <w:marBottom w:val="0"/>
                          <w:divBdr>
                            <w:top w:val="none" w:sz="0" w:space="0" w:color="auto"/>
                            <w:left w:val="none" w:sz="0" w:space="0" w:color="auto"/>
                            <w:bottom w:val="none" w:sz="0" w:space="0" w:color="auto"/>
                            <w:right w:val="none" w:sz="0" w:space="0" w:color="auto"/>
                          </w:divBdr>
                          <w:divsChild>
                            <w:div w:id="1419667122">
                              <w:marLeft w:val="0"/>
                              <w:marRight w:val="0"/>
                              <w:marTop w:val="0"/>
                              <w:marBottom w:val="0"/>
                              <w:divBdr>
                                <w:top w:val="none" w:sz="0" w:space="0" w:color="auto"/>
                                <w:left w:val="single" w:sz="6" w:space="0" w:color="E5E3E3"/>
                                <w:bottom w:val="none" w:sz="0" w:space="0" w:color="auto"/>
                                <w:right w:val="none" w:sz="0" w:space="0" w:color="auto"/>
                              </w:divBdr>
                              <w:divsChild>
                                <w:div w:id="1419667124">
                                  <w:marLeft w:val="0"/>
                                  <w:marRight w:val="0"/>
                                  <w:marTop w:val="0"/>
                                  <w:marBottom w:val="0"/>
                                  <w:divBdr>
                                    <w:top w:val="none" w:sz="0" w:space="0" w:color="auto"/>
                                    <w:left w:val="none" w:sz="0" w:space="0" w:color="auto"/>
                                    <w:bottom w:val="none" w:sz="0" w:space="0" w:color="auto"/>
                                    <w:right w:val="none" w:sz="0" w:space="0" w:color="auto"/>
                                  </w:divBdr>
                                  <w:divsChild>
                                    <w:div w:id="1419667112">
                                      <w:marLeft w:val="0"/>
                                      <w:marRight w:val="0"/>
                                      <w:marTop w:val="0"/>
                                      <w:marBottom w:val="0"/>
                                      <w:divBdr>
                                        <w:top w:val="none" w:sz="0" w:space="0" w:color="auto"/>
                                        <w:left w:val="none" w:sz="0" w:space="0" w:color="auto"/>
                                        <w:bottom w:val="none" w:sz="0" w:space="0" w:color="auto"/>
                                        <w:right w:val="none" w:sz="0" w:space="0" w:color="auto"/>
                                      </w:divBdr>
                                      <w:divsChild>
                                        <w:div w:id="1419667125">
                                          <w:marLeft w:val="0"/>
                                          <w:marRight w:val="0"/>
                                          <w:marTop w:val="0"/>
                                          <w:marBottom w:val="0"/>
                                          <w:divBdr>
                                            <w:top w:val="none" w:sz="0" w:space="0" w:color="auto"/>
                                            <w:left w:val="none" w:sz="0" w:space="0" w:color="auto"/>
                                            <w:bottom w:val="none" w:sz="0" w:space="0" w:color="auto"/>
                                            <w:right w:val="none" w:sz="0" w:space="0" w:color="auto"/>
                                          </w:divBdr>
                                          <w:divsChild>
                                            <w:div w:id="1419667133">
                                              <w:marLeft w:val="0"/>
                                              <w:marRight w:val="0"/>
                                              <w:marTop w:val="0"/>
                                              <w:marBottom w:val="0"/>
                                              <w:divBdr>
                                                <w:top w:val="none" w:sz="0" w:space="0" w:color="auto"/>
                                                <w:left w:val="none" w:sz="0" w:space="0" w:color="auto"/>
                                                <w:bottom w:val="none" w:sz="0" w:space="0" w:color="auto"/>
                                                <w:right w:val="none" w:sz="0" w:space="0" w:color="auto"/>
                                              </w:divBdr>
                                              <w:divsChild>
                                                <w:div w:id="1419667131">
                                                  <w:marLeft w:val="0"/>
                                                  <w:marRight w:val="0"/>
                                                  <w:marTop w:val="0"/>
                                                  <w:marBottom w:val="0"/>
                                                  <w:divBdr>
                                                    <w:top w:val="none" w:sz="0" w:space="0" w:color="auto"/>
                                                    <w:left w:val="none" w:sz="0" w:space="0" w:color="auto"/>
                                                    <w:bottom w:val="none" w:sz="0" w:space="0" w:color="auto"/>
                                                    <w:right w:val="none" w:sz="0" w:space="0" w:color="auto"/>
                                                  </w:divBdr>
                                                  <w:divsChild>
                                                    <w:div w:id="1419667114">
                                                      <w:marLeft w:val="0"/>
                                                      <w:marRight w:val="0"/>
                                                      <w:marTop w:val="0"/>
                                                      <w:marBottom w:val="0"/>
                                                      <w:divBdr>
                                                        <w:top w:val="none" w:sz="0" w:space="0" w:color="auto"/>
                                                        <w:left w:val="none" w:sz="0" w:space="0" w:color="auto"/>
                                                        <w:bottom w:val="none" w:sz="0" w:space="0" w:color="auto"/>
                                                        <w:right w:val="none" w:sz="0" w:space="0" w:color="auto"/>
                                                      </w:divBdr>
                                                      <w:divsChild>
                                                        <w:div w:id="1419667132">
                                                          <w:marLeft w:val="480"/>
                                                          <w:marRight w:val="0"/>
                                                          <w:marTop w:val="0"/>
                                                          <w:marBottom w:val="0"/>
                                                          <w:divBdr>
                                                            <w:top w:val="none" w:sz="0" w:space="0" w:color="auto"/>
                                                            <w:left w:val="none" w:sz="0" w:space="0" w:color="auto"/>
                                                            <w:bottom w:val="none" w:sz="0" w:space="0" w:color="auto"/>
                                                            <w:right w:val="none" w:sz="0" w:space="0" w:color="auto"/>
                                                          </w:divBdr>
                                                          <w:divsChild>
                                                            <w:div w:id="1419667127">
                                                              <w:marLeft w:val="0"/>
                                                              <w:marRight w:val="0"/>
                                                              <w:marTop w:val="0"/>
                                                              <w:marBottom w:val="0"/>
                                                              <w:divBdr>
                                                                <w:top w:val="none" w:sz="0" w:space="0" w:color="auto"/>
                                                                <w:left w:val="none" w:sz="0" w:space="0" w:color="auto"/>
                                                                <w:bottom w:val="none" w:sz="0" w:space="0" w:color="auto"/>
                                                                <w:right w:val="none" w:sz="0" w:space="0" w:color="auto"/>
                                                              </w:divBdr>
                                                              <w:divsChild>
                                                                <w:div w:id="1419667120">
                                                                  <w:marLeft w:val="0"/>
                                                                  <w:marRight w:val="0"/>
                                                                  <w:marTop w:val="0"/>
                                                                  <w:marBottom w:val="0"/>
                                                                  <w:divBdr>
                                                                    <w:top w:val="none" w:sz="0" w:space="0" w:color="auto"/>
                                                                    <w:left w:val="none" w:sz="0" w:space="0" w:color="auto"/>
                                                                    <w:bottom w:val="none" w:sz="0" w:space="0" w:color="auto"/>
                                                                    <w:right w:val="none" w:sz="0" w:space="0" w:color="auto"/>
                                                                  </w:divBdr>
                                                                  <w:divsChild>
                                                                    <w:div w:id="1419667118">
                                                                      <w:marLeft w:val="0"/>
                                                                      <w:marRight w:val="0"/>
                                                                      <w:marTop w:val="240"/>
                                                                      <w:marBottom w:val="0"/>
                                                                      <w:divBdr>
                                                                        <w:top w:val="none" w:sz="0" w:space="0" w:color="auto"/>
                                                                        <w:left w:val="none" w:sz="0" w:space="0" w:color="auto"/>
                                                                        <w:bottom w:val="none" w:sz="0" w:space="0" w:color="auto"/>
                                                                        <w:right w:val="none" w:sz="0" w:space="0" w:color="auto"/>
                                                                      </w:divBdr>
                                                                      <w:divsChild>
                                                                        <w:div w:id="1419667115">
                                                                          <w:marLeft w:val="0"/>
                                                                          <w:marRight w:val="0"/>
                                                                          <w:marTop w:val="0"/>
                                                                          <w:marBottom w:val="0"/>
                                                                          <w:divBdr>
                                                                            <w:top w:val="none" w:sz="0" w:space="0" w:color="auto"/>
                                                                            <w:left w:val="none" w:sz="0" w:space="0" w:color="auto"/>
                                                                            <w:bottom w:val="none" w:sz="0" w:space="0" w:color="auto"/>
                                                                            <w:right w:val="none" w:sz="0" w:space="0" w:color="auto"/>
                                                                          </w:divBdr>
                                                                          <w:divsChild>
                                                                            <w:div w:id="1419667126">
                                                                              <w:marLeft w:val="0"/>
                                                                              <w:marRight w:val="0"/>
                                                                              <w:marTop w:val="0"/>
                                                                              <w:marBottom w:val="0"/>
                                                                              <w:divBdr>
                                                                                <w:top w:val="none" w:sz="0" w:space="0" w:color="auto"/>
                                                                                <w:left w:val="none" w:sz="0" w:space="0" w:color="auto"/>
                                                                                <w:bottom w:val="none" w:sz="0" w:space="0" w:color="auto"/>
                                                                                <w:right w:val="none" w:sz="0" w:space="0" w:color="auto"/>
                                                                              </w:divBdr>
                                                                              <w:divsChild>
                                                                                <w:div w:id="1419667110">
                                                                                  <w:marLeft w:val="0"/>
                                                                                  <w:marRight w:val="0"/>
                                                                                  <w:marTop w:val="0"/>
                                                                                  <w:marBottom w:val="0"/>
                                                                                  <w:divBdr>
                                                                                    <w:top w:val="none" w:sz="0" w:space="0" w:color="auto"/>
                                                                                    <w:left w:val="none" w:sz="0" w:space="0" w:color="auto"/>
                                                                                    <w:bottom w:val="none" w:sz="0" w:space="0" w:color="auto"/>
                                                                                    <w:right w:val="none" w:sz="0" w:space="0" w:color="auto"/>
                                                                                  </w:divBdr>
                                                                                  <w:divsChild>
                                                                                    <w:div w:id="1419667121">
                                                                                      <w:marLeft w:val="0"/>
                                                                                      <w:marRight w:val="0"/>
                                                                                      <w:marTop w:val="0"/>
                                                                                      <w:marBottom w:val="0"/>
                                                                                      <w:divBdr>
                                                                                        <w:top w:val="none" w:sz="0" w:space="0" w:color="auto"/>
                                                                                        <w:left w:val="none" w:sz="0" w:space="0" w:color="auto"/>
                                                                                        <w:bottom w:val="none" w:sz="0" w:space="0" w:color="auto"/>
                                                                                        <w:right w:val="none" w:sz="0" w:space="0" w:color="auto"/>
                                                                                      </w:divBdr>
                                                                                      <w:divsChild>
                                                                                        <w:div w:id="1419667123">
                                                                                          <w:marLeft w:val="0"/>
                                                                                          <w:marRight w:val="0"/>
                                                                                          <w:marTop w:val="0"/>
                                                                                          <w:marBottom w:val="0"/>
                                                                                          <w:divBdr>
                                                                                            <w:top w:val="none" w:sz="0" w:space="0" w:color="auto"/>
                                                                                            <w:left w:val="none" w:sz="0" w:space="0" w:color="auto"/>
                                                                                            <w:bottom w:val="none" w:sz="0" w:space="0" w:color="auto"/>
                                                                                            <w:right w:val="none" w:sz="0" w:space="0" w:color="auto"/>
                                                                                          </w:divBdr>
                                                                                          <w:divsChild>
                                                                                            <w:div w:id="1419667116">
                                                                                              <w:marLeft w:val="0"/>
                                                                                              <w:marRight w:val="0"/>
                                                                                              <w:marTop w:val="0"/>
                                                                                              <w:marBottom w:val="0"/>
                                                                                              <w:divBdr>
                                                                                                <w:top w:val="none" w:sz="0" w:space="0" w:color="auto"/>
                                                                                                <w:left w:val="none" w:sz="0" w:space="0" w:color="auto"/>
                                                                                                <w:bottom w:val="none" w:sz="0" w:space="0" w:color="auto"/>
                                                                                                <w:right w:val="none" w:sz="0" w:space="0" w:color="auto"/>
                                                                                              </w:divBdr>
                                                                                              <w:divsChild>
                                                                                                <w:div w:id="141966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667134">
      <w:marLeft w:val="0"/>
      <w:marRight w:val="0"/>
      <w:marTop w:val="0"/>
      <w:marBottom w:val="0"/>
      <w:divBdr>
        <w:top w:val="none" w:sz="0" w:space="0" w:color="auto"/>
        <w:left w:val="none" w:sz="0" w:space="0" w:color="auto"/>
        <w:bottom w:val="none" w:sz="0" w:space="0" w:color="auto"/>
        <w:right w:val="none" w:sz="0" w:space="0" w:color="auto"/>
      </w:divBdr>
      <w:divsChild>
        <w:div w:id="1419667148">
          <w:marLeft w:val="0"/>
          <w:marRight w:val="0"/>
          <w:marTop w:val="0"/>
          <w:marBottom w:val="0"/>
          <w:divBdr>
            <w:top w:val="none" w:sz="0" w:space="0" w:color="auto"/>
            <w:left w:val="none" w:sz="0" w:space="0" w:color="auto"/>
            <w:bottom w:val="none" w:sz="0" w:space="0" w:color="auto"/>
            <w:right w:val="none" w:sz="0" w:space="0" w:color="auto"/>
          </w:divBdr>
          <w:divsChild>
            <w:div w:id="1419667150">
              <w:marLeft w:val="0"/>
              <w:marRight w:val="0"/>
              <w:marTop w:val="0"/>
              <w:marBottom w:val="0"/>
              <w:divBdr>
                <w:top w:val="none" w:sz="0" w:space="0" w:color="auto"/>
                <w:left w:val="none" w:sz="0" w:space="0" w:color="auto"/>
                <w:bottom w:val="none" w:sz="0" w:space="0" w:color="auto"/>
                <w:right w:val="none" w:sz="0" w:space="0" w:color="auto"/>
              </w:divBdr>
              <w:divsChild>
                <w:div w:id="1419667153">
                  <w:marLeft w:val="0"/>
                  <w:marRight w:val="75"/>
                  <w:marTop w:val="210"/>
                  <w:marBottom w:val="0"/>
                  <w:divBdr>
                    <w:top w:val="none" w:sz="0" w:space="0" w:color="auto"/>
                    <w:left w:val="none" w:sz="0" w:space="0" w:color="auto"/>
                    <w:bottom w:val="none" w:sz="0" w:space="0" w:color="auto"/>
                    <w:right w:val="none" w:sz="0" w:space="0" w:color="auto"/>
                  </w:divBdr>
                  <w:divsChild>
                    <w:div w:id="1419667152">
                      <w:marLeft w:val="0"/>
                      <w:marRight w:val="0"/>
                      <w:marTop w:val="0"/>
                      <w:marBottom w:val="0"/>
                      <w:divBdr>
                        <w:top w:val="none" w:sz="0" w:space="0" w:color="auto"/>
                        <w:left w:val="none" w:sz="0" w:space="0" w:color="auto"/>
                        <w:bottom w:val="none" w:sz="0" w:space="0" w:color="auto"/>
                        <w:right w:val="none" w:sz="0" w:space="0" w:color="auto"/>
                      </w:divBdr>
                      <w:divsChild>
                        <w:div w:id="1419667147">
                          <w:marLeft w:val="0"/>
                          <w:marRight w:val="0"/>
                          <w:marTop w:val="0"/>
                          <w:marBottom w:val="0"/>
                          <w:divBdr>
                            <w:top w:val="none" w:sz="0" w:space="0" w:color="auto"/>
                            <w:left w:val="none" w:sz="0" w:space="0" w:color="auto"/>
                            <w:bottom w:val="none" w:sz="0" w:space="0" w:color="auto"/>
                            <w:right w:val="none" w:sz="0" w:space="0" w:color="auto"/>
                          </w:divBdr>
                          <w:divsChild>
                            <w:div w:id="1419667149">
                              <w:marLeft w:val="0"/>
                              <w:marRight w:val="0"/>
                              <w:marTop w:val="0"/>
                              <w:marBottom w:val="0"/>
                              <w:divBdr>
                                <w:top w:val="none" w:sz="0" w:space="0" w:color="auto"/>
                                <w:left w:val="none" w:sz="0" w:space="0" w:color="auto"/>
                                <w:bottom w:val="none" w:sz="0" w:space="0" w:color="auto"/>
                                <w:right w:val="none" w:sz="0" w:space="0" w:color="auto"/>
                              </w:divBdr>
                              <w:divsChild>
                                <w:div w:id="1419667146">
                                  <w:marLeft w:val="0"/>
                                  <w:marRight w:val="0"/>
                                  <w:marTop w:val="0"/>
                                  <w:marBottom w:val="0"/>
                                  <w:divBdr>
                                    <w:top w:val="single" w:sz="6" w:space="8" w:color="D0C9CB"/>
                                    <w:left w:val="single" w:sz="6" w:space="4" w:color="D0C9CB"/>
                                    <w:bottom w:val="single" w:sz="6" w:space="4" w:color="D0C9CB"/>
                                    <w:right w:val="single" w:sz="6" w:space="4" w:color="D0C9CB"/>
                                  </w:divBdr>
                                  <w:divsChild>
                                    <w:div w:id="1419667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9667137">
      <w:marLeft w:val="0"/>
      <w:marRight w:val="0"/>
      <w:marTop w:val="0"/>
      <w:marBottom w:val="0"/>
      <w:divBdr>
        <w:top w:val="none" w:sz="0" w:space="0" w:color="auto"/>
        <w:left w:val="none" w:sz="0" w:space="0" w:color="auto"/>
        <w:bottom w:val="none" w:sz="0" w:space="0" w:color="auto"/>
        <w:right w:val="none" w:sz="0" w:space="0" w:color="auto"/>
      </w:divBdr>
      <w:divsChild>
        <w:div w:id="1419667139">
          <w:marLeft w:val="0"/>
          <w:marRight w:val="0"/>
          <w:marTop w:val="0"/>
          <w:marBottom w:val="0"/>
          <w:divBdr>
            <w:top w:val="none" w:sz="0" w:space="0" w:color="auto"/>
            <w:left w:val="none" w:sz="0" w:space="0" w:color="auto"/>
            <w:bottom w:val="none" w:sz="0" w:space="0" w:color="auto"/>
            <w:right w:val="none" w:sz="0" w:space="0" w:color="auto"/>
          </w:divBdr>
          <w:divsChild>
            <w:div w:id="1419667140">
              <w:marLeft w:val="0"/>
              <w:marRight w:val="75"/>
              <w:marTop w:val="210"/>
              <w:marBottom w:val="0"/>
              <w:divBdr>
                <w:top w:val="none" w:sz="0" w:space="0" w:color="auto"/>
                <w:left w:val="none" w:sz="0" w:space="0" w:color="auto"/>
                <w:bottom w:val="none" w:sz="0" w:space="0" w:color="auto"/>
                <w:right w:val="none" w:sz="0" w:space="0" w:color="auto"/>
              </w:divBdr>
              <w:divsChild>
                <w:div w:id="1419667144">
                  <w:marLeft w:val="0"/>
                  <w:marRight w:val="0"/>
                  <w:marTop w:val="0"/>
                  <w:marBottom w:val="0"/>
                  <w:divBdr>
                    <w:top w:val="none" w:sz="0" w:space="0" w:color="auto"/>
                    <w:left w:val="none" w:sz="0" w:space="0" w:color="auto"/>
                    <w:bottom w:val="none" w:sz="0" w:space="0" w:color="auto"/>
                    <w:right w:val="none" w:sz="0" w:space="0" w:color="auto"/>
                  </w:divBdr>
                  <w:divsChild>
                    <w:div w:id="1419667135">
                      <w:marLeft w:val="0"/>
                      <w:marRight w:val="0"/>
                      <w:marTop w:val="0"/>
                      <w:marBottom w:val="0"/>
                      <w:divBdr>
                        <w:top w:val="none" w:sz="0" w:space="0" w:color="auto"/>
                        <w:left w:val="none" w:sz="0" w:space="0" w:color="auto"/>
                        <w:bottom w:val="none" w:sz="0" w:space="0" w:color="auto"/>
                        <w:right w:val="none" w:sz="0" w:space="0" w:color="auto"/>
                      </w:divBdr>
                      <w:divsChild>
                        <w:div w:id="1419667143">
                          <w:marLeft w:val="0"/>
                          <w:marRight w:val="0"/>
                          <w:marTop w:val="0"/>
                          <w:marBottom w:val="0"/>
                          <w:divBdr>
                            <w:top w:val="none" w:sz="0" w:space="0" w:color="auto"/>
                            <w:left w:val="none" w:sz="0" w:space="0" w:color="auto"/>
                            <w:bottom w:val="none" w:sz="0" w:space="0" w:color="auto"/>
                            <w:right w:val="none" w:sz="0" w:space="0" w:color="auto"/>
                          </w:divBdr>
                          <w:divsChild>
                            <w:div w:id="1419667138">
                              <w:marLeft w:val="0"/>
                              <w:marRight w:val="0"/>
                              <w:marTop w:val="0"/>
                              <w:marBottom w:val="0"/>
                              <w:divBdr>
                                <w:top w:val="single" w:sz="6" w:space="8" w:color="D0C9CB"/>
                                <w:left w:val="single" w:sz="6" w:space="4" w:color="D0C9CB"/>
                                <w:bottom w:val="single" w:sz="6" w:space="4" w:color="D0C9CB"/>
                                <w:right w:val="single" w:sz="6" w:space="4" w:color="D0C9CB"/>
                              </w:divBdr>
                              <w:divsChild>
                                <w:div w:id="141966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9667141">
      <w:marLeft w:val="0"/>
      <w:marRight w:val="0"/>
      <w:marTop w:val="0"/>
      <w:marBottom w:val="0"/>
      <w:divBdr>
        <w:top w:val="none" w:sz="0" w:space="0" w:color="auto"/>
        <w:left w:val="none" w:sz="0" w:space="0" w:color="auto"/>
        <w:bottom w:val="none" w:sz="0" w:space="0" w:color="auto"/>
        <w:right w:val="none" w:sz="0" w:space="0" w:color="auto"/>
      </w:divBdr>
    </w:div>
    <w:div w:id="1419667142">
      <w:marLeft w:val="0"/>
      <w:marRight w:val="0"/>
      <w:marTop w:val="0"/>
      <w:marBottom w:val="0"/>
      <w:divBdr>
        <w:top w:val="none" w:sz="0" w:space="0" w:color="auto"/>
        <w:left w:val="none" w:sz="0" w:space="0" w:color="auto"/>
        <w:bottom w:val="none" w:sz="0" w:space="0" w:color="auto"/>
        <w:right w:val="none" w:sz="0" w:space="0" w:color="auto"/>
      </w:divBdr>
    </w:div>
    <w:div w:id="1419667145">
      <w:marLeft w:val="0"/>
      <w:marRight w:val="0"/>
      <w:marTop w:val="0"/>
      <w:marBottom w:val="0"/>
      <w:divBdr>
        <w:top w:val="none" w:sz="0" w:space="0" w:color="auto"/>
        <w:left w:val="none" w:sz="0" w:space="0" w:color="auto"/>
        <w:bottom w:val="none" w:sz="0" w:space="0" w:color="auto"/>
        <w:right w:val="none" w:sz="0" w:space="0" w:color="auto"/>
      </w:divBdr>
    </w:div>
    <w:div w:id="1999264053">
      <w:bodyDiv w:val="1"/>
      <w:marLeft w:val="0"/>
      <w:marRight w:val="0"/>
      <w:marTop w:val="0"/>
      <w:marBottom w:val="0"/>
      <w:divBdr>
        <w:top w:val="none" w:sz="0" w:space="0" w:color="auto"/>
        <w:left w:val="none" w:sz="0" w:space="0" w:color="auto"/>
        <w:bottom w:val="none" w:sz="0" w:space="0" w:color="auto"/>
        <w:right w:val="none" w:sz="0" w:space="0" w:color="auto"/>
      </w:divBdr>
      <w:divsChild>
        <w:div w:id="1772578446">
          <w:marLeft w:val="0"/>
          <w:marRight w:val="0"/>
          <w:marTop w:val="0"/>
          <w:marBottom w:val="0"/>
          <w:divBdr>
            <w:top w:val="none" w:sz="0" w:space="0" w:color="auto"/>
            <w:left w:val="none" w:sz="0" w:space="0" w:color="auto"/>
            <w:bottom w:val="none" w:sz="0" w:space="0" w:color="auto"/>
            <w:right w:val="none" w:sz="0" w:space="0" w:color="auto"/>
          </w:divBdr>
          <w:divsChild>
            <w:div w:id="1348488180">
              <w:marLeft w:val="0"/>
              <w:marRight w:val="0"/>
              <w:marTop w:val="0"/>
              <w:marBottom w:val="0"/>
              <w:divBdr>
                <w:top w:val="none" w:sz="0" w:space="0" w:color="auto"/>
                <w:left w:val="none" w:sz="0" w:space="0" w:color="auto"/>
                <w:bottom w:val="none" w:sz="0" w:space="0" w:color="auto"/>
                <w:right w:val="none" w:sz="0" w:space="0" w:color="auto"/>
              </w:divBdr>
              <w:divsChild>
                <w:div w:id="1759791978">
                  <w:marLeft w:val="0"/>
                  <w:marRight w:val="0"/>
                  <w:marTop w:val="0"/>
                  <w:marBottom w:val="0"/>
                  <w:divBdr>
                    <w:top w:val="none" w:sz="0" w:space="0" w:color="auto"/>
                    <w:left w:val="none" w:sz="0" w:space="0" w:color="auto"/>
                    <w:bottom w:val="none" w:sz="0" w:space="0" w:color="auto"/>
                    <w:right w:val="none" w:sz="0" w:space="0" w:color="auto"/>
                  </w:divBdr>
                  <w:divsChild>
                    <w:div w:id="557979525">
                      <w:marLeft w:val="0"/>
                      <w:marRight w:val="0"/>
                      <w:marTop w:val="0"/>
                      <w:marBottom w:val="0"/>
                      <w:divBdr>
                        <w:top w:val="none" w:sz="0" w:space="0" w:color="auto"/>
                        <w:left w:val="none" w:sz="0" w:space="0" w:color="auto"/>
                        <w:bottom w:val="none" w:sz="0" w:space="0" w:color="auto"/>
                        <w:right w:val="none" w:sz="0" w:space="0" w:color="auto"/>
                      </w:divBdr>
                      <w:divsChild>
                        <w:div w:id="562061433">
                          <w:marLeft w:val="0"/>
                          <w:marRight w:val="0"/>
                          <w:marTop w:val="0"/>
                          <w:marBottom w:val="0"/>
                          <w:divBdr>
                            <w:top w:val="none" w:sz="0" w:space="0" w:color="auto"/>
                            <w:left w:val="none" w:sz="0" w:space="0" w:color="auto"/>
                            <w:bottom w:val="none" w:sz="0" w:space="0" w:color="auto"/>
                            <w:right w:val="none" w:sz="0" w:space="0" w:color="auto"/>
                          </w:divBdr>
                          <w:divsChild>
                            <w:div w:id="211891214">
                              <w:marLeft w:val="0"/>
                              <w:marRight w:val="0"/>
                              <w:marTop w:val="0"/>
                              <w:marBottom w:val="0"/>
                              <w:divBdr>
                                <w:top w:val="none" w:sz="0" w:space="0" w:color="auto"/>
                                <w:left w:val="none" w:sz="0" w:space="0" w:color="auto"/>
                                <w:bottom w:val="none" w:sz="0" w:space="0" w:color="auto"/>
                                <w:right w:val="none" w:sz="0" w:space="0" w:color="auto"/>
                              </w:divBdr>
                              <w:divsChild>
                                <w:div w:id="69230232">
                                  <w:marLeft w:val="0"/>
                                  <w:marRight w:val="0"/>
                                  <w:marTop w:val="0"/>
                                  <w:marBottom w:val="0"/>
                                  <w:divBdr>
                                    <w:top w:val="none" w:sz="0" w:space="0" w:color="auto"/>
                                    <w:left w:val="none" w:sz="0" w:space="0" w:color="auto"/>
                                    <w:bottom w:val="none" w:sz="0" w:space="0" w:color="auto"/>
                                    <w:right w:val="none" w:sz="0" w:space="0" w:color="auto"/>
                                  </w:divBdr>
                                  <w:divsChild>
                                    <w:div w:id="313031178">
                                      <w:marLeft w:val="0"/>
                                      <w:marRight w:val="0"/>
                                      <w:marTop w:val="0"/>
                                      <w:marBottom w:val="0"/>
                                      <w:divBdr>
                                        <w:top w:val="none" w:sz="0" w:space="0" w:color="auto"/>
                                        <w:left w:val="none" w:sz="0" w:space="0" w:color="auto"/>
                                        <w:bottom w:val="none" w:sz="0" w:space="0" w:color="auto"/>
                                        <w:right w:val="none" w:sz="0" w:space="0" w:color="auto"/>
                                      </w:divBdr>
                                      <w:divsChild>
                                        <w:div w:id="1449927930">
                                          <w:marLeft w:val="0"/>
                                          <w:marRight w:val="0"/>
                                          <w:marTop w:val="0"/>
                                          <w:marBottom w:val="0"/>
                                          <w:divBdr>
                                            <w:top w:val="none" w:sz="0" w:space="0" w:color="auto"/>
                                            <w:left w:val="none" w:sz="0" w:space="0" w:color="auto"/>
                                            <w:bottom w:val="none" w:sz="0" w:space="0" w:color="auto"/>
                                            <w:right w:val="none" w:sz="0" w:space="0" w:color="auto"/>
                                          </w:divBdr>
                                          <w:divsChild>
                                            <w:div w:id="1746413233">
                                              <w:marLeft w:val="0"/>
                                              <w:marRight w:val="0"/>
                                              <w:marTop w:val="0"/>
                                              <w:marBottom w:val="0"/>
                                              <w:divBdr>
                                                <w:top w:val="none" w:sz="0" w:space="0" w:color="auto"/>
                                                <w:left w:val="none" w:sz="0" w:space="0" w:color="auto"/>
                                                <w:bottom w:val="none" w:sz="0" w:space="0" w:color="auto"/>
                                                <w:right w:val="none" w:sz="0" w:space="0" w:color="auto"/>
                                              </w:divBdr>
                                              <w:divsChild>
                                                <w:div w:id="38097608">
                                                  <w:marLeft w:val="0"/>
                                                  <w:marRight w:val="0"/>
                                                  <w:marTop w:val="0"/>
                                                  <w:marBottom w:val="0"/>
                                                  <w:divBdr>
                                                    <w:top w:val="none" w:sz="0" w:space="0" w:color="auto"/>
                                                    <w:left w:val="none" w:sz="0" w:space="0" w:color="auto"/>
                                                    <w:bottom w:val="none" w:sz="0" w:space="0" w:color="auto"/>
                                                    <w:right w:val="none" w:sz="0" w:space="0" w:color="auto"/>
                                                  </w:divBdr>
                                                  <w:divsChild>
                                                    <w:div w:id="1415518306">
                                                      <w:marLeft w:val="0"/>
                                                      <w:marRight w:val="0"/>
                                                      <w:marTop w:val="0"/>
                                                      <w:marBottom w:val="0"/>
                                                      <w:divBdr>
                                                        <w:top w:val="none" w:sz="0" w:space="0" w:color="auto"/>
                                                        <w:left w:val="none" w:sz="0" w:space="0" w:color="auto"/>
                                                        <w:bottom w:val="none" w:sz="0" w:space="0" w:color="auto"/>
                                                        <w:right w:val="none" w:sz="0" w:space="0" w:color="auto"/>
                                                      </w:divBdr>
                                                      <w:divsChild>
                                                        <w:div w:id="1992827682">
                                                          <w:marLeft w:val="0"/>
                                                          <w:marRight w:val="0"/>
                                                          <w:marTop w:val="0"/>
                                                          <w:marBottom w:val="0"/>
                                                          <w:divBdr>
                                                            <w:top w:val="none" w:sz="0" w:space="0" w:color="auto"/>
                                                            <w:left w:val="none" w:sz="0" w:space="0" w:color="auto"/>
                                                            <w:bottom w:val="none" w:sz="0" w:space="0" w:color="auto"/>
                                                            <w:right w:val="none" w:sz="0" w:space="0" w:color="auto"/>
                                                          </w:divBdr>
                                                          <w:divsChild>
                                                            <w:div w:id="1578057085">
                                                              <w:marLeft w:val="0"/>
                                                              <w:marRight w:val="0"/>
                                                              <w:marTop w:val="0"/>
                                                              <w:marBottom w:val="0"/>
                                                              <w:divBdr>
                                                                <w:top w:val="none" w:sz="0" w:space="0" w:color="auto"/>
                                                                <w:left w:val="none" w:sz="0" w:space="0" w:color="auto"/>
                                                                <w:bottom w:val="none" w:sz="0" w:space="0" w:color="auto"/>
                                                                <w:right w:val="none" w:sz="0" w:space="0" w:color="auto"/>
                                                              </w:divBdr>
                                                              <w:divsChild>
                                                                <w:div w:id="1648705997">
                                                                  <w:marLeft w:val="0"/>
                                                                  <w:marRight w:val="0"/>
                                                                  <w:marTop w:val="0"/>
                                                                  <w:marBottom w:val="0"/>
                                                                  <w:divBdr>
                                                                    <w:top w:val="none" w:sz="0" w:space="0" w:color="auto"/>
                                                                    <w:left w:val="none" w:sz="0" w:space="0" w:color="auto"/>
                                                                    <w:bottom w:val="none" w:sz="0" w:space="0" w:color="auto"/>
                                                                    <w:right w:val="none" w:sz="0" w:space="0" w:color="auto"/>
                                                                  </w:divBdr>
                                                                  <w:divsChild>
                                                                    <w:div w:id="459373883">
                                                                      <w:marLeft w:val="0"/>
                                                                      <w:marRight w:val="0"/>
                                                                      <w:marTop w:val="0"/>
                                                                      <w:marBottom w:val="0"/>
                                                                      <w:divBdr>
                                                                        <w:top w:val="none" w:sz="0" w:space="0" w:color="auto"/>
                                                                        <w:left w:val="none" w:sz="0" w:space="0" w:color="auto"/>
                                                                        <w:bottom w:val="none" w:sz="0" w:space="0" w:color="auto"/>
                                                                        <w:right w:val="none" w:sz="0" w:space="0" w:color="auto"/>
                                                                      </w:divBdr>
                                                                      <w:divsChild>
                                                                        <w:div w:id="1488088319">
                                                                          <w:marLeft w:val="0"/>
                                                                          <w:marRight w:val="0"/>
                                                                          <w:marTop w:val="0"/>
                                                                          <w:marBottom w:val="0"/>
                                                                          <w:divBdr>
                                                                            <w:top w:val="none" w:sz="0" w:space="0" w:color="auto"/>
                                                                            <w:left w:val="none" w:sz="0" w:space="0" w:color="auto"/>
                                                                            <w:bottom w:val="none" w:sz="0" w:space="0" w:color="auto"/>
                                                                            <w:right w:val="none" w:sz="0" w:space="0" w:color="auto"/>
                                                                          </w:divBdr>
                                                                          <w:divsChild>
                                                                            <w:div w:id="1568030276">
                                                                              <w:marLeft w:val="0"/>
                                                                              <w:marRight w:val="0"/>
                                                                              <w:marTop w:val="0"/>
                                                                              <w:marBottom w:val="0"/>
                                                                              <w:divBdr>
                                                                                <w:top w:val="none" w:sz="0" w:space="0" w:color="auto"/>
                                                                                <w:left w:val="none" w:sz="0" w:space="0" w:color="auto"/>
                                                                                <w:bottom w:val="none" w:sz="0" w:space="0" w:color="auto"/>
                                                                                <w:right w:val="none" w:sz="0" w:space="0" w:color="auto"/>
                                                                              </w:divBdr>
                                                                              <w:divsChild>
                                                                                <w:div w:id="1753353446">
                                                                                  <w:marLeft w:val="0"/>
                                                                                  <w:marRight w:val="0"/>
                                                                                  <w:marTop w:val="0"/>
                                                                                  <w:marBottom w:val="0"/>
                                                                                  <w:divBdr>
                                                                                    <w:top w:val="none" w:sz="0" w:space="0" w:color="auto"/>
                                                                                    <w:left w:val="none" w:sz="0" w:space="0" w:color="auto"/>
                                                                                    <w:bottom w:val="none" w:sz="0" w:space="0" w:color="auto"/>
                                                                                    <w:right w:val="none" w:sz="0" w:space="0" w:color="auto"/>
                                                                                  </w:divBdr>
                                                                                  <w:divsChild>
                                                                                    <w:div w:id="2052225465">
                                                                                      <w:marLeft w:val="0"/>
                                                                                      <w:marRight w:val="0"/>
                                                                                      <w:marTop w:val="0"/>
                                                                                      <w:marBottom w:val="0"/>
                                                                                      <w:divBdr>
                                                                                        <w:top w:val="none" w:sz="0" w:space="0" w:color="auto"/>
                                                                                        <w:left w:val="none" w:sz="0" w:space="0" w:color="auto"/>
                                                                                        <w:bottom w:val="none" w:sz="0" w:space="0" w:color="auto"/>
                                                                                        <w:right w:val="none" w:sz="0" w:space="0" w:color="auto"/>
                                                                                      </w:divBdr>
                                                                                      <w:divsChild>
                                                                                        <w:div w:id="328561128">
                                                                                          <w:marLeft w:val="0"/>
                                                                                          <w:marRight w:val="0"/>
                                                                                          <w:marTop w:val="0"/>
                                                                                          <w:marBottom w:val="0"/>
                                                                                          <w:divBdr>
                                                                                            <w:top w:val="none" w:sz="0" w:space="0" w:color="auto"/>
                                                                                            <w:left w:val="none" w:sz="0" w:space="0" w:color="auto"/>
                                                                                            <w:bottom w:val="none" w:sz="0" w:space="0" w:color="auto"/>
                                                                                            <w:right w:val="none" w:sz="0" w:space="0" w:color="auto"/>
                                                                                          </w:divBdr>
                                                                                          <w:divsChild>
                                                                                            <w:div w:id="2081175820">
                                                                                              <w:marLeft w:val="0"/>
                                                                                              <w:marRight w:val="0"/>
                                                                                              <w:marTop w:val="0"/>
                                                                                              <w:marBottom w:val="0"/>
                                                                                              <w:divBdr>
                                                                                                <w:top w:val="none" w:sz="0" w:space="0" w:color="auto"/>
                                                                                                <w:left w:val="none" w:sz="0" w:space="0" w:color="auto"/>
                                                                                                <w:bottom w:val="none" w:sz="0" w:space="0" w:color="auto"/>
                                                                                                <w:right w:val="none" w:sz="0" w:space="0" w:color="auto"/>
                                                                                              </w:divBdr>
                                                                                              <w:divsChild>
                                                                                                <w:div w:id="3477501">
                                                                                                  <w:marLeft w:val="0"/>
                                                                                                  <w:marRight w:val="0"/>
                                                                                                  <w:marTop w:val="0"/>
                                                                                                  <w:marBottom w:val="0"/>
                                                                                                  <w:divBdr>
                                                                                                    <w:top w:val="none" w:sz="0" w:space="0" w:color="auto"/>
                                                                                                    <w:left w:val="none" w:sz="0" w:space="0" w:color="auto"/>
                                                                                                    <w:bottom w:val="none" w:sz="0" w:space="0" w:color="auto"/>
                                                                                                    <w:right w:val="none" w:sz="0" w:space="0" w:color="auto"/>
                                                                                                  </w:divBdr>
                                                                                                  <w:divsChild>
                                                                                                    <w:div w:id="83235374">
                                                                                                      <w:marLeft w:val="0"/>
                                                                                                      <w:marRight w:val="0"/>
                                                                                                      <w:marTop w:val="0"/>
                                                                                                      <w:marBottom w:val="0"/>
                                                                                                      <w:divBdr>
                                                                                                        <w:top w:val="none" w:sz="0" w:space="0" w:color="auto"/>
                                                                                                        <w:left w:val="none" w:sz="0" w:space="0" w:color="auto"/>
                                                                                                        <w:bottom w:val="none" w:sz="0" w:space="0" w:color="auto"/>
                                                                                                        <w:right w:val="none" w:sz="0" w:space="0" w:color="auto"/>
                                                                                                      </w:divBdr>
                                                                                                      <w:divsChild>
                                                                                                        <w:div w:id="1741829731">
                                                                                                          <w:marLeft w:val="0"/>
                                                                                                          <w:marRight w:val="0"/>
                                                                                                          <w:marTop w:val="0"/>
                                                                                                          <w:marBottom w:val="0"/>
                                                                                                          <w:divBdr>
                                                                                                            <w:top w:val="none" w:sz="0" w:space="0" w:color="auto"/>
                                                                                                            <w:left w:val="none" w:sz="0" w:space="0" w:color="auto"/>
                                                                                                            <w:bottom w:val="none" w:sz="0" w:space="0" w:color="auto"/>
                                                                                                            <w:right w:val="none" w:sz="0" w:space="0" w:color="auto"/>
                                                                                                          </w:divBdr>
                                                                                                          <w:divsChild>
                                                                                                            <w:div w:id="128118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1465578">
      <w:bodyDiv w:val="1"/>
      <w:marLeft w:val="0"/>
      <w:marRight w:val="0"/>
      <w:marTop w:val="0"/>
      <w:marBottom w:val="0"/>
      <w:divBdr>
        <w:top w:val="none" w:sz="0" w:space="0" w:color="auto"/>
        <w:left w:val="none" w:sz="0" w:space="0" w:color="auto"/>
        <w:bottom w:val="none" w:sz="0" w:space="0" w:color="auto"/>
        <w:right w:val="none" w:sz="0" w:space="0" w:color="auto"/>
      </w:divBdr>
      <w:divsChild>
        <w:div w:id="722870179">
          <w:marLeft w:val="0"/>
          <w:marRight w:val="0"/>
          <w:marTop w:val="0"/>
          <w:marBottom w:val="0"/>
          <w:divBdr>
            <w:top w:val="none" w:sz="0" w:space="0" w:color="auto"/>
            <w:left w:val="none" w:sz="0" w:space="0" w:color="auto"/>
            <w:bottom w:val="none" w:sz="0" w:space="0" w:color="auto"/>
            <w:right w:val="none" w:sz="0" w:space="0" w:color="auto"/>
          </w:divBdr>
        </w:div>
        <w:div w:id="1235621622">
          <w:marLeft w:val="0"/>
          <w:marRight w:val="0"/>
          <w:marTop w:val="0"/>
          <w:marBottom w:val="0"/>
          <w:divBdr>
            <w:top w:val="none" w:sz="0" w:space="0" w:color="auto"/>
            <w:left w:val="none" w:sz="0" w:space="0" w:color="auto"/>
            <w:bottom w:val="none" w:sz="0" w:space="0" w:color="auto"/>
            <w:right w:val="none" w:sz="0" w:space="0" w:color="auto"/>
          </w:divBdr>
        </w:div>
        <w:div w:id="659577031">
          <w:marLeft w:val="0"/>
          <w:marRight w:val="0"/>
          <w:marTop w:val="0"/>
          <w:marBottom w:val="0"/>
          <w:divBdr>
            <w:top w:val="none" w:sz="0" w:space="0" w:color="auto"/>
            <w:left w:val="none" w:sz="0" w:space="0" w:color="auto"/>
            <w:bottom w:val="none" w:sz="0" w:space="0" w:color="auto"/>
            <w:right w:val="none" w:sz="0" w:space="0" w:color="auto"/>
          </w:divBdr>
          <w:divsChild>
            <w:div w:id="1927348813">
              <w:marLeft w:val="0"/>
              <w:marRight w:val="0"/>
              <w:marTop w:val="0"/>
              <w:marBottom w:val="0"/>
              <w:divBdr>
                <w:top w:val="none" w:sz="0" w:space="0" w:color="auto"/>
                <w:left w:val="none" w:sz="0" w:space="0" w:color="auto"/>
                <w:bottom w:val="none" w:sz="0" w:space="0" w:color="auto"/>
                <w:right w:val="none" w:sz="0" w:space="0" w:color="auto"/>
              </w:divBdr>
            </w:div>
            <w:div w:id="1425106688">
              <w:marLeft w:val="0"/>
              <w:marRight w:val="0"/>
              <w:marTop w:val="0"/>
              <w:marBottom w:val="0"/>
              <w:divBdr>
                <w:top w:val="none" w:sz="0" w:space="0" w:color="auto"/>
                <w:left w:val="none" w:sz="0" w:space="0" w:color="auto"/>
                <w:bottom w:val="none" w:sz="0" w:space="0" w:color="auto"/>
                <w:right w:val="none" w:sz="0" w:space="0" w:color="auto"/>
              </w:divBdr>
            </w:div>
            <w:div w:id="422799426">
              <w:marLeft w:val="0"/>
              <w:marRight w:val="0"/>
              <w:marTop w:val="0"/>
              <w:marBottom w:val="0"/>
              <w:divBdr>
                <w:top w:val="none" w:sz="0" w:space="0" w:color="auto"/>
                <w:left w:val="none" w:sz="0" w:space="0" w:color="auto"/>
                <w:bottom w:val="none" w:sz="0" w:space="0" w:color="auto"/>
                <w:right w:val="none" w:sz="0" w:space="0" w:color="auto"/>
              </w:divBdr>
            </w:div>
            <w:div w:id="1756317258">
              <w:marLeft w:val="0"/>
              <w:marRight w:val="0"/>
              <w:marTop w:val="0"/>
              <w:marBottom w:val="0"/>
              <w:divBdr>
                <w:top w:val="none" w:sz="0" w:space="0" w:color="auto"/>
                <w:left w:val="none" w:sz="0" w:space="0" w:color="auto"/>
                <w:bottom w:val="none" w:sz="0" w:space="0" w:color="auto"/>
                <w:right w:val="none" w:sz="0" w:space="0" w:color="auto"/>
              </w:divBdr>
              <w:divsChild>
                <w:div w:id="242029906">
                  <w:marLeft w:val="0"/>
                  <w:marRight w:val="0"/>
                  <w:marTop w:val="0"/>
                  <w:marBottom w:val="0"/>
                  <w:divBdr>
                    <w:top w:val="none" w:sz="0" w:space="0" w:color="auto"/>
                    <w:left w:val="none" w:sz="0" w:space="0" w:color="auto"/>
                    <w:bottom w:val="none" w:sz="0" w:space="0" w:color="auto"/>
                    <w:right w:val="none" w:sz="0" w:space="0" w:color="auto"/>
                  </w:divBdr>
                  <w:divsChild>
                    <w:div w:id="136756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hs.uk" TargetMode="External"/><Relationship Id="rId18" Type="http://schemas.openxmlformats.org/officeDocument/2006/relationships/hyperlink" Target="http://www.milfordmedicalcentr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wistariamilfordppg.com" TargetMode="Externa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yperlink" Target="http://www.wistariasurgery.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ewforestpcn.co.uk/" TargetMode="External"/><Relationship Id="rId20" Type="http://schemas.openxmlformats.org/officeDocument/2006/relationships/hyperlink" Target="mailto:wistariamilfordppg@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lfordmedicalcentre.co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wistariaandmilford.nhs.uk" TargetMode="External"/><Relationship Id="rId23" Type="http://schemas.openxmlformats.org/officeDocument/2006/relationships/image" Target="media/image4.png"/><Relationship Id="rId10" Type="http://schemas.openxmlformats.org/officeDocument/2006/relationships/hyperlink" Target="http://www.wistariasurgery.com" TargetMode="External"/><Relationship Id="rId19" Type="http://schemas.openxmlformats.org/officeDocument/2006/relationships/hyperlink" Target="http://www.hampshire.nhs.uk/listening-to-you/comments-compliments-complaint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HCCG.WistariaPractice@nhs.net" TargetMode="External"/><Relationship Id="rId22" Type="http://schemas.openxmlformats.org/officeDocument/2006/relationships/hyperlink" Target="http://www.nhs.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F46A8AB-23E9-407C-BFD4-118FB9D67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22</Pages>
  <Words>8640</Words>
  <Characters>49254</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Wistaria Surgery</Company>
  <LinksUpToDate>false</LinksUpToDate>
  <CharactersWithSpaces>57779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NHS</dc:creator>
  <cp:lastModifiedBy>BOOTHROYD, Sophie (WISTARIA   MILFORD SURGERIES)</cp:lastModifiedBy>
  <cp:revision>3</cp:revision>
  <cp:lastPrinted>2019-04-11T16:29:00Z</cp:lastPrinted>
  <dcterms:created xsi:type="dcterms:W3CDTF">2022-01-19T14:35:00Z</dcterms:created>
  <dcterms:modified xsi:type="dcterms:W3CDTF">2022-01-19T14:39:00Z</dcterms:modified>
</cp:coreProperties>
</file>